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31359" w14:textId="77777777" w:rsidR="00017FBF" w:rsidRDefault="00017FBF" w:rsidP="00622CFE">
      <w:pPr>
        <w:pStyle w:val="Title"/>
      </w:pPr>
      <w:r w:rsidRPr="00017FBF">
        <w:rPr>
          <w:noProof/>
        </w:rPr>
        <mc:AlternateContent>
          <mc:Choice Requires="wps">
            <w:drawing>
              <wp:anchor distT="365760" distB="365760" distL="365760" distR="365760" simplePos="0" relativeHeight="251659264" behindDoc="0" locked="0" layoutInCell="1" allowOverlap="1" wp14:anchorId="6AF043C9" wp14:editId="34DC05C9">
                <wp:simplePos x="0" y="0"/>
                <wp:positionH relativeFrom="margin">
                  <wp:posOffset>3714750</wp:posOffset>
                </wp:positionH>
                <wp:positionV relativeFrom="margin">
                  <wp:posOffset>676275</wp:posOffset>
                </wp:positionV>
                <wp:extent cx="2579370" cy="981075"/>
                <wp:effectExtent l="0" t="0" r="11430" b="9525"/>
                <wp:wrapSquare wrapText="bothSides"/>
                <wp:docPr id="137" name="Text Box 137"/>
                <wp:cNvGraphicFramePr/>
                <a:graphic xmlns:a="http://schemas.openxmlformats.org/drawingml/2006/main">
                  <a:graphicData uri="http://schemas.microsoft.com/office/word/2010/wordprocessingShape">
                    <wps:wsp>
                      <wps:cNvSpPr txBox="1"/>
                      <wps:spPr>
                        <a:xfrm>
                          <a:off x="0" y="0"/>
                          <a:ext cx="257937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C3601" w14:textId="79E3ED7B" w:rsidR="000B4E5D" w:rsidRPr="005976BE" w:rsidRDefault="00017FBF" w:rsidP="000B4E5D">
                            <w:pPr>
                              <w:pStyle w:val="Heading2"/>
                              <w:rPr>
                                <w:color w:val="7030A0"/>
                                <w:sz w:val="28"/>
                                <w:szCs w:val="28"/>
                              </w:rPr>
                            </w:pPr>
                            <w:r w:rsidRPr="005976BE">
                              <w:rPr>
                                <w:color w:val="7030A0"/>
                                <w:sz w:val="28"/>
                                <w:szCs w:val="28"/>
                              </w:rPr>
                              <w:t xml:space="preserve">April </w:t>
                            </w:r>
                            <w:r w:rsidR="00A720E9">
                              <w:rPr>
                                <w:color w:val="7030A0"/>
                                <w:sz w:val="28"/>
                                <w:szCs w:val="28"/>
                              </w:rPr>
                              <w:t>1</w:t>
                            </w:r>
                            <w:r w:rsidR="00643B68">
                              <w:rPr>
                                <w:color w:val="7030A0"/>
                                <w:sz w:val="28"/>
                                <w:szCs w:val="28"/>
                              </w:rPr>
                              <w:t>8</w:t>
                            </w:r>
                            <w:r w:rsidR="005976BE" w:rsidRPr="005976BE">
                              <w:rPr>
                                <w:color w:val="7030A0"/>
                                <w:sz w:val="28"/>
                                <w:szCs w:val="28"/>
                              </w:rPr>
                              <w:t>, 2019</w:t>
                            </w:r>
                          </w:p>
                          <w:p w14:paraId="1BC48C0C" w14:textId="42501CED" w:rsidR="002F72B4" w:rsidRPr="002F72B4" w:rsidRDefault="00643B68" w:rsidP="002F72B4">
                            <w:pPr>
                              <w:pStyle w:val="Heading2"/>
                              <w:rPr>
                                <w:b/>
                              </w:rPr>
                            </w:pPr>
                            <w:r>
                              <w:rPr>
                                <w:b/>
                                <w:color w:val="7030A0"/>
                              </w:rPr>
                              <w:t>A New Creation-Committed to Messiah</w:t>
                            </w:r>
                          </w:p>
                          <w:p w14:paraId="7A698CAC" w14:textId="1E5B66D2" w:rsidR="005976BE" w:rsidRPr="002E62A0" w:rsidRDefault="00CF009C" w:rsidP="002E62A0">
                            <w:pPr>
                              <w:pStyle w:val="Heading2"/>
                              <w:rPr>
                                <w:color w:val="7030A0"/>
                              </w:rPr>
                            </w:pPr>
                            <w:r>
                              <w:rPr>
                                <w:color w:val="7030A0"/>
                              </w:rPr>
                              <w:t xml:space="preserve">2 </w:t>
                            </w:r>
                            <w:r w:rsidR="00A720E9">
                              <w:rPr>
                                <w:color w:val="7030A0"/>
                              </w:rPr>
                              <w:t xml:space="preserve">Corinthians </w:t>
                            </w:r>
                            <w:r>
                              <w:rPr>
                                <w:color w:val="7030A0"/>
                              </w:rPr>
                              <w:t>5.17</w:t>
                            </w:r>
                            <w:bookmarkStart w:id="0" w:name="_GoBack"/>
                            <w:bookmarkEnd w:id="0"/>
                          </w:p>
                          <w:p w14:paraId="1A75DA75" w14:textId="77777777" w:rsidR="005976BE" w:rsidRPr="005976BE" w:rsidRDefault="005976BE" w:rsidP="005976BE"/>
                          <w:p w14:paraId="126FC655" w14:textId="0193C626" w:rsidR="00017FBF" w:rsidRPr="00DB4090" w:rsidRDefault="00017FBF" w:rsidP="00622CFE">
                            <w:pPr>
                              <w:pStyle w:val="Heading2"/>
                              <w:rPr>
                                <w:color w:val="7030A0"/>
                              </w:rPr>
                            </w:pPr>
                          </w:p>
                          <w:p w14:paraId="651868FF" w14:textId="77777777" w:rsidR="00017FBF" w:rsidRDefault="00017FBF" w:rsidP="00622CFE">
                            <w:pPr>
                              <w:pStyle w:val="Heading2"/>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043C9" id="_x0000_t202" coordsize="21600,21600" o:spt="202" path="m,l,21600r21600,l21600,xe">
                <v:stroke joinstyle="miter"/>
                <v:path gradientshapeok="t" o:connecttype="rect"/>
              </v:shapetype>
              <v:shape id="Text Box 137" o:spid="_x0000_s1026" type="#_x0000_t202" style="position:absolute;margin-left:292.5pt;margin-top:53.25pt;width:203.1pt;height:77.2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" filled="f" stroked="f" strokeweight=".5pt">
                <v:textbox inset="0,0,0,0">
                  <w:txbxContent>
                    <w:p w14:paraId="0B9C3601" w14:textId="79E3ED7B" w:rsidR="000B4E5D" w:rsidRPr="005976BE" w:rsidRDefault="00017FBF" w:rsidP="000B4E5D">
                      <w:pPr>
                        <w:pStyle w:val="Heading2"/>
                        <w:rPr>
                          <w:color w:val="7030A0"/>
                          <w:sz w:val="28"/>
                          <w:szCs w:val="28"/>
                        </w:rPr>
                      </w:pPr>
                      <w:r w:rsidRPr="005976BE">
                        <w:rPr>
                          <w:color w:val="7030A0"/>
                          <w:sz w:val="28"/>
                          <w:szCs w:val="28"/>
                        </w:rPr>
                        <w:t xml:space="preserve">April </w:t>
                      </w:r>
                      <w:r w:rsidR="00A720E9">
                        <w:rPr>
                          <w:color w:val="7030A0"/>
                          <w:sz w:val="28"/>
                          <w:szCs w:val="28"/>
                        </w:rPr>
                        <w:t>1</w:t>
                      </w:r>
                      <w:r w:rsidR="00643B68">
                        <w:rPr>
                          <w:color w:val="7030A0"/>
                          <w:sz w:val="28"/>
                          <w:szCs w:val="28"/>
                        </w:rPr>
                        <w:t>8</w:t>
                      </w:r>
                      <w:r w:rsidR="005976BE" w:rsidRPr="005976BE">
                        <w:rPr>
                          <w:color w:val="7030A0"/>
                          <w:sz w:val="28"/>
                          <w:szCs w:val="28"/>
                        </w:rPr>
                        <w:t>, 2019</w:t>
                      </w:r>
                    </w:p>
                    <w:p w14:paraId="1BC48C0C" w14:textId="42501CED" w:rsidR="002F72B4" w:rsidRPr="002F72B4" w:rsidRDefault="00643B68" w:rsidP="002F72B4">
                      <w:pPr>
                        <w:pStyle w:val="Heading2"/>
                        <w:rPr>
                          <w:b/>
                        </w:rPr>
                      </w:pPr>
                      <w:r>
                        <w:rPr>
                          <w:b/>
                          <w:color w:val="7030A0"/>
                        </w:rPr>
                        <w:t>A New Creation-Committed to Messiah</w:t>
                      </w:r>
                    </w:p>
                    <w:p w14:paraId="7A698CAC" w14:textId="1E5B66D2" w:rsidR="005976BE" w:rsidRPr="002E62A0" w:rsidRDefault="00CF009C" w:rsidP="002E62A0">
                      <w:pPr>
                        <w:pStyle w:val="Heading2"/>
                        <w:rPr>
                          <w:color w:val="7030A0"/>
                        </w:rPr>
                      </w:pPr>
                      <w:r>
                        <w:rPr>
                          <w:color w:val="7030A0"/>
                        </w:rPr>
                        <w:t xml:space="preserve">2 </w:t>
                      </w:r>
                      <w:r w:rsidR="00A720E9">
                        <w:rPr>
                          <w:color w:val="7030A0"/>
                        </w:rPr>
                        <w:t xml:space="preserve">Corinthians </w:t>
                      </w:r>
                      <w:r>
                        <w:rPr>
                          <w:color w:val="7030A0"/>
                        </w:rPr>
                        <w:t>5.17</w:t>
                      </w:r>
                      <w:bookmarkStart w:id="1" w:name="_GoBack"/>
                      <w:bookmarkEnd w:id="1"/>
                    </w:p>
                    <w:p w14:paraId="1A75DA75" w14:textId="77777777" w:rsidR="005976BE" w:rsidRPr="005976BE" w:rsidRDefault="005976BE" w:rsidP="005976BE"/>
                    <w:p w14:paraId="126FC655" w14:textId="0193C626" w:rsidR="00017FBF" w:rsidRPr="00DB4090" w:rsidRDefault="00017FBF" w:rsidP="00622CFE">
                      <w:pPr>
                        <w:pStyle w:val="Heading2"/>
                        <w:rPr>
                          <w:color w:val="7030A0"/>
                        </w:rPr>
                      </w:pPr>
                    </w:p>
                    <w:p w14:paraId="651868FF" w14:textId="77777777" w:rsidR="00017FBF" w:rsidRDefault="00017FBF" w:rsidP="00622CFE">
                      <w:pPr>
                        <w:pStyle w:val="Heading2"/>
                        <w:rPr>
                          <w:color w:val="7F7F7F" w:themeColor="text1" w:themeTint="80"/>
                          <w:sz w:val="20"/>
                          <w:szCs w:val="20"/>
                        </w:rPr>
                      </w:pPr>
                    </w:p>
                  </w:txbxContent>
                </v:textbox>
                <w10:wrap type="square" anchorx="margin" anchory="margin"/>
              </v:shape>
            </w:pict>
          </mc:Fallback>
        </mc:AlternateContent>
      </w:r>
      <w:r>
        <w:t>WORDS OF ENCOURAGEMENT</w:t>
      </w:r>
    </w:p>
    <w:p w14:paraId="0B9A05CB" w14:textId="77777777" w:rsidR="00017FBF" w:rsidRDefault="00017FBF">
      <w:pPr>
        <w:rPr>
          <w:rFonts w:ascii="Lucida Fax" w:hAnsi="Lucida Fax"/>
          <w:sz w:val="56"/>
          <w:szCs w:val="56"/>
        </w:rPr>
      </w:pPr>
    </w:p>
    <w:p w14:paraId="2EDCE2A9" w14:textId="386F6C15" w:rsidR="00017FBF" w:rsidRPr="00017FBF" w:rsidRDefault="002E62A0">
      <w:pPr>
        <w:rPr>
          <w:rFonts w:ascii="Lucida Fax" w:hAnsi="Lucida Fax"/>
          <w:sz w:val="56"/>
          <w:szCs w:val="56"/>
        </w:rPr>
      </w:pPr>
      <w:r>
        <w:rPr>
          <w:rFonts w:ascii="Lucida Fax" w:hAnsi="Lucida Fax"/>
          <w:noProof/>
          <w:sz w:val="56"/>
          <w:szCs w:val="56"/>
        </w:rPr>
        <mc:AlternateContent>
          <mc:Choice Requires="wps">
            <w:drawing>
              <wp:anchor distT="0" distB="0" distL="114300" distR="114300" simplePos="0" relativeHeight="251660288" behindDoc="0" locked="0" layoutInCell="1" allowOverlap="1" wp14:anchorId="3230C004" wp14:editId="0A602B1C">
                <wp:simplePos x="0" y="0"/>
                <wp:positionH relativeFrom="column">
                  <wp:posOffset>66675</wp:posOffset>
                </wp:positionH>
                <wp:positionV relativeFrom="paragraph">
                  <wp:posOffset>340360</wp:posOffset>
                </wp:positionV>
                <wp:extent cx="5757545" cy="4648200"/>
                <wp:effectExtent l="0" t="0" r="14605" b="19050"/>
                <wp:wrapNone/>
                <wp:docPr id="1" name="Text Box 1"/>
                <wp:cNvGraphicFramePr/>
                <a:graphic xmlns:a="http://schemas.openxmlformats.org/drawingml/2006/main">
                  <a:graphicData uri="http://schemas.microsoft.com/office/word/2010/wordprocessingShape">
                    <wps:wsp>
                      <wps:cNvSpPr txBox="1"/>
                      <wps:spPr>
                        <a:xfrm>
                          <a:off x="0" y="0"/>
                          <a:ext cx="5757545" cy="4648200"/>
                        </a:xfrm>
                        <a:prstGeom prst="rect">
                          <a:avLst/>
                        </a:prstGeom>
                        <a:solidFill>
                          <a:schemeClr val="lt1"/>
                        </a:solidFill>
                        <a:ln w="6350">
                          <a:solidFill>
                            <a:schemeClr val="bg1"/>
                          </a:solidFill>
                        </a:ln>
                      </wps:spPr>
                      <wps:txbx>
                        <w:txbxContent>
                          <w:p w14:paraId="0F060619" w14:textId="49C23EE8" w:rsidR="00017FBF" w:rsidRPr="00643B68" w:rsidRDefault="00643B68">
                            <w:pPr>
                              <w:rPr>
                                <w:rFonts w:cstheme="minorHAnsi"/>
                                <w:sz w:val="32"/>
                                <w:szCs w:val="32"/>
                              </w:rPr>
                            </w:pPr>
                            <w:r w:rsidRPr="00643B68">
                              <w:rPr>
                                <w:color w:val="1D2228"/>
                                <w:sz w:val="32"/>
                                <w:szCs w:val="32"/>
                              </w:rPr>
                              <w:t xml:space="preserve">True evidence of a life committed to </w:t>
                            </w:r>
                            <w:r>
                              <w:rPr>
                                <w:color w:val="1D2228"/>
                                <w:sz w:val="32"/>
                                <w:szCs w:val="32"/>
                              </w:rPr>
                              <w:t>Messiah</w:t>
                            </w:r>
                            <w:r w:rsidRPr="00643B68">
                              <w:rPr>
                                <w:color w:val="1D2228"/>
                                <w:sz w:val="32"/>
                                <w:szCs w:val="32"/>
                              </w:rPr>
                              <w:t xml:space="preserve"> is change. Peculiarity is not an offense for one who is born again, for he is seeking the Kingdom of G-D. The new life is born of the Spirit of G-D and will be an offense to those who are perishing due to their own enmity with G-D. They have chosen to live in their sin. But those who come to </w:t>
                            </w:r>
                            <w:r>
                              <w:rPr>
                                <w:color w:val="1D2228"/>
                                <w:sz w:val="32"/>
                                <w:szCs w:val="32"/>
                              </w:rPr>
                              <w:t>Messiah</w:t>
                            </w:r>
                            <w:r w:rsidRPr="00643B68">
                              <w:rPr>
                                <w:color w:val="1D2228"/>
                                <w:sz w:val="32"/>
                                <w:szCs w:val="32"/>
                              </w:rPr>
                              <w:t xml:space="preserve">, are going on to salvation, demonstrated by freedom from bondage to sin. This is the New Creation, supernaturally born, by forgiveness of sins committed before trusting </w:t>
                            </w:r>
                            <w:r w:rsidR="00B56396">
                              <w:rPr>
                                <w:color w:val="1D2228"/>
                                <w:sz w:val="32"/>
                                <w:szCs w:val="32"/>
                              </w:rPr>
                              <w:t>Messiah</w:t>
                            </w:r>
                            <w:r w:rsidRPr="00643B68">
                              <w:rPr>
                                <w:color w:val="1D2228"/>
                                <w:sz w:val="32"/>
                                <w:szCs w:val="32"/>
                              </w:rPr>
                              <w:t>. Once no longer bound to sin, we are now useful for Adonai’s original intent for mankind. In union with Messiah Yeshua, we pursue life that is indeed fresh and new, going on to good works, which G-D has already prepared for us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0C004" id="Text Box 1" o:spid="_x0000_s1027" type="#_x0000_t202" style="position:absolute;margin-left:5.25pt;margin-top:26.8pt;width:453.35pt;height:36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" fillcolor="white [3201]" strokecolor="white [3212]" strokeweight=".5pt">
                <v:textbox>
                  <w:txbxContent>
                    <w:p w14:paraId="0F060619" w14:textId="49C23EE8" w:rsidR="00017FBF" w:rsidRPr="00643B68" w:rsidRDefault="00643B68">
                      <w:pPr>
                        <w:rPr>
                          <w:rFonts w:cstheme="minorHAnsi"/>
                          <w:sz w:val="32"/>
                          <w:szCs w:val="32"/>
                        </w:rPr>
                      </w:pPr>
                      <w:r w:rsidRPr="00643B68">
                        <w:rPr>
                          <w:color w:val="1D2228"/>
                          <w:sz w:val="32"/>
                          <w:szCs w:val="32"/>
                        </w:rPr>
                        <w:t xml:space="preserve">True evidence of a life committed to </w:t>
                      </w:r>
                      <w:r>
                        <w:rPr>
                          <w:color w:val="1D2228"/>
                          <w:sz w:val="32"/>
                          <w:szCs w:val="32"/>
                        </w:rPr>
                        <w:t>Messiah</w:t>
                      </w:r>
                      <w:r w:rsidRPr="00643B68">
                        <w:rPr>
                          <w:color w:val="1D2228"/>
                          <w:sz w:val="32"/>
                          <w:szCs w:val="32"/>
                        </w:rPr>
                        <w:t xml:space="preserve"> is change. Peculiarity is not an offense for one who is born again, for he is seeking the Kingdom of G-D. The new life is born of the Spirit of G-D and will be an offense to those who are perishing due to their own enmity with G-D. They have chosen to live in their sin. But those who come to </w:t>
                      </w:r>
                      <w:r>
                        <w:rPr>
                          <w:color w:val="1D2228"/>
                          <w:sz w:val="32"/>
                          <w:szCs w:val="32"/>
                        </w:rPr>
                        <w:t>Messiah</w:t>
                      </w:r>
                      <w:r w:rsidRPr="00643B68">
                        <w:rPr>
                          <w:color w:val="1D2228"/>
                          <w:sz w:val="32"/>
                          <w:szCs w:val="32"/>
                        </w:rPr>
                        <w:t xml:space="preserve">, are going on to salvation, demonstrated by freedom from bondage to sin. This is the New Creation, supernaturally born, by forgiveness of sins committed before trusting </w:t>
                      </w:r>
                      <w:r w:rsidR="00B56396">
                        <w:rPr>
                          <w:color w:val="1D2228"/>
                          <w:sz w:val="32"/>
                          <w:szCs w:val="32"/>
                        </w:rPr>
                        <w:t>Messiah</w:t>
                      </w:r>
                      <w:r w:rsidRPr="00643B68">
                        <w:rPr>
                          <w:color w:val="1D2228"/>
                          <w:sz w:val="32"/>
                          <w:szCs w:val="32"/>
                        </w:rPr>
                        <w:t>. Once no longer bound to sin, we are now useful for Adonai’s original intent for mankind. In union with Messiah Yeshua, we pursue life that is indeed fresh and new, going on to good works, which G-D has already prepared for us to do</w:t>
                      </w:r>
                    </w:p>
                  </w:txbxContent>
                </v:textbox>
              </v:shape>
            </w:pict>
          </mc:Fallback>
        </mc:AlternateContent>
      </w:r>
      <w:r w:rsidR="00DB4090" w:rsidRPr="00017FBF">
        <w:rPr>
          <w:rFonts w:ascii="Lucida Fax" w:hAnsi="Lucida Fax"/>
          <w:noProof/>
          <w:sz w:val="56"/>
          <w:szCs w:val="56"/>
        </w:rPr>
        <mc:AlternateContent>
          <mc:Choice Requires="wps">
            <w:drawing>
              <wp:anchor distT="118745" distB="118745" distL="114300" distR="114300" simplePos="0" relativeHeight="251662336" behindDoc="0" locked="0" layoutInCell="0" allowOverlap="1" wp14:anchorId="0FC0E7B6" wp14:editId="4275E5D6">
                <wp:simplePos x="0" y="0"/>
                <wp:positionH relativeFrom="column">
                  <wp:posOffset>179705</wp:posOffset>
                </wp:positionH>
                <wp:positionV relativeFrom="paragraph">
                  <wp:posOffset>5767705</wp:posOffset>
                </wp:positionV>
                <wp:extent cx="3657600" cy="94742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7420"/>
                        </a:xfrm>
                        <a:prstGeom prst="rect">
                          <a:avLst/>
                        </a:prstGeom>
                        <a:noFill/>
                        <a:extLst>
                          <a:ext uri="{53640926-AAD7-44D8-BBD7-CCE9431645EC}">
                            <a14:shadowObscured xmlns:a14="http://schemas.microsoft.com/office/drawing/2010/main" val="1"/>
                          </a:ext>
                        </a:extLst>
                      </wps:spPr>
                      <wps:txbx>
                        <w:txbxContent>
                          <w:p w14:paraId="19D15862" w14:textId="3D8F8E57" w:rsidR="00017FBF" w:rsidRPr="00DB4090" w:rsidRDefault="00017FBF">
                            <w:pPr>
                              <w:pBdr>
                                <w:left w:val="single" w:sz="12" w:space="9" w:color="4472C4" w:themeColor="accent1"/>
                              </w:pBdr>
                              <w:spacing w:after="0"/>
                              <w:rPr>
                                <w:i/>
                                <w:iCs/>
                                <w:color w:val="7030A0"/>
                                <w:sz w:val="24"/>
                                <w:szCs w:val="24"/>
                              </w:rPr>
                            </w:pPr>
                            <w:r w:rsidRPr="00DB4090">
                              <w:rPr>
                                <w:i/>
                                <w:iCs/>
                                <w:color w:val="7030A0"/>
                                <w:sz w:val="24"/>
                                <w:szCs w:val="24"/>
                              </w:rPr>
                              <w:t>Friends of the Bridegroom Messianic Ministries</w:t>
                            </w:r>
                          </w:p>
                          <w:p w14:paraId="47546969" w14:textId="1ED7C009" w:rsidR="009D2975" w:rsidRPr="00DB4090" w:rsidRDefault="009D2975">
                            <w:pPr>
                              <w:pBdr>
                                <w:left w:val="single" w:sz="12" w:space="9" w:color="4472C4" w:themeColor="accent1"/>
                              </w:pBdr>
                              <w:spacing w:after="0"/>
                              <w:rPr>
                                <w:i/>
                                <w:iCs/>
                                <w:color w:val="7030A0"/>
                                <w:sz w:val="24"/>
                                <w:szCs w:val="24"/>
                              </w:rPr>
                            </w:pPr>
                            <w:r w:rsidRPr="00DB4090">
                              <w:rPr>
                                <w:i/>
                                <w:iCs/>
                                <w:color w:val="7030A0"/>
                                <w:sz w:val="24"/>
                                <w:szCs w:val="24"/>
                              </w:rPr>
                              <w:t>“Proclaiming the TRUTH by Divine Appointment”</w:t>
                            </w:r>
                          </w:p>
                          <w:p w14:paraId="0F385A2E" w14:textId="77777777" w:rsidR="00017FBF" w:rsidRDefault="00017FBF">
                            <w:pPr>
                              <w:pBdr>
                                <w:left w:val="single" w:sz="12" w:space="9" w:color="4472C4" w:themeColor="accent1"/>
                              </w:pBdr>
                              <w:spacing w:after="0"/>
                            </w:pPr>
                          </w:p>
                        </w:txbxContent>
                      </wps:txbx>
                      <wps:bodyPr rot="0" vert="horz" wrap="square" lIns="91440" tIns="45720" rIns="91440" bIns="45720" anchor="t" anchorCtr="0" upright="1">
                        <a:spAutoFit/>
                      </wps:bodyPr>
                    </wps:wsp>
                  </a:graphicData>
                </a:graphic>
                <wp14:sizeRelH relativeFrom="margin">
                  <wp14:pctWidth>59400</wp14:pctWidth>
                </wp14:sizeRelH>
                <wp14:sizeRelV relativeFrom="page">
                  <wp14:pctHeight>20000</wp14:pctHeight>
                </wp14:sizeRelV>
              </wp:anchor>
            </w:drawing>
          </mc:Choice>
          <mc:Fallback>
            <w:pict>
              <v:shape w14:anchorId="0FC0E7B6" id="Text Box 2" o:spid="_x0000_s1028" type="#_x0000_t202" style="position:absolute;margin-left:14.15pt;margin-top:454.15pt;width:4in;height:74.6pt;z-index:251662336;visibility:visible;mso-wrap-style:square;mso-width-percent:594;mso-height-percent:200;mso-wrap-distance-left:9pt;mso-wrap-distance-top:9.35pt;mso-wrap-distance-right:9pt;mso-wrap-distance-bottom:9.35pt;mso-position-horizontal:absolute;mso-position-horizontal-relative:text;mso-position-vertical:absolute;mso-position-vertical-relative:text;mso-width-percent:594;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" o:allowincell="f" filled="f" stroked="f">
                <v:textbox style="mso-fit-shape-to-text:t">
                  <w:txbxContent>
                    <w:p w14:paraId="19D15862" w14:textId="3D8F8E57" w:rsidR="00017FBF" w:rsidRPr="00DB4090" w:rsidRDefault="00017FBF">
                      <w:pPr>
                        <w:pBdr>
                          <w:left w:val="single" w:sz="12" w:space="9" w:color="4472C4" w:themeColor="accent1"/>
                        </w:pBdr>
                        <w:spacing w:after="0"/>
                        <w:rPr>
                          <w:i/>
                          <w:iCs/>
                          <w:color w:val="7030A0"/>
                          <w:sz w:val="24"/>
                          <w:szCs w:val="24"/>
                        </w:rPr>
                      </w:pPr>
                      <w:r w:rsidRPr="00DB4090">
                        <w:rPr>
                          <w:i/>
                          <w:iCs/>
                          <w:color w:val="7030A0"/>
                          <w:sz w:val="24"/>
                          <w:szCs w:val="24"/>
                        </w:rPr>
                        <w:t>Friends of the Bridegroom Messianic Ministries</w:t>
                      </w:r>
                    </w:p>
                    <w:p w14:paraId="47546969" w14:textId="1ED7C009" w:rsidR="009D2975" w:rsidRPr="00DB4090" w:rsidRDefault="009D2975">
                      <w:pPr>
                        <w:pBdr>
                          <w:left w:val="single" w:sz="12" w:space="9" w:color="4472C4" w:themeColor="accent1"/>
                        </w:pBdr>
                        <w:spacing w:after="0"/>
                        <w:rPr>
                          <w:i/>
                          <w:iCs/>
                          <w:color w:val="7030A0"/>
                          <w:sz w:val="24"/>
                          <w:szCs w:val="24"/>
                        </w:rPr>
                      </w:pPr>
                      <w:r w:rsidRPr="00DB4090">
                        <w:rPr>
                          <w:i/>
                          <w:iCs/>
                          <w:color w:val="7030A0"/>
                          <w:sz w:val="24"/>
                          <w:szCs w:val="24"/>
                        </w:rPr>
                        <w:t>“Proclaiming the TRUTH by Divine Appointment”</w:t>
                      </w:r>
                    </w:p>
                    <w:p w14:paraId="0F385A2E" w14:textId="77777777" w:rsidR="00017FBF" w:rsidRDefault="00017FBF">
                      <w:pPr>
                        <w:pBdr>
                          <w:left w:val="single" w:sz="12" w:space="9" w:color="4472C4" w:themeColor="accent1"/>
                        </w:pBdr>
                        <w:spacing w:after="0"/>
                      </w:pPr>
                    </w:p>
                  </w:txbxContent>
                </v:textbox>
                <w10:wrap type="square"/>
              </v:shape>
            </w:pict>
          </mc:Fallback>
        </mc:AlternateContent>
      </w:r>
    </w:p>
    <w:sectPr w:rsidR="00017FBF" w:rsidRPr="00017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Lucida Fax">
    <w:panose1 w:val="02060602050505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F"/>
    <w:rsid w:val="00017FBF"/>
    <w:rsid w:val="000B4E5D"/>
    <w:rsid w:val="002263AF"/>
    <w:rsid w:val="002E62A0"/>
    <w:rsid w:val="002F72B4"/>
    <w:rsid w:val="00377CDD"/>
    <w:rsid w:val="00470D2B"/>
    <w:rsid w:val="005976BE"/>
    <w:rsid w:val="005D646D"/>
    <w:rsid w:val="00607909"/>
    <w:rsid w:val="00622CFE"/>
    <w:rsid w:val="00643B68"/>
    <w:rsid w:val="00733C17"/>
    <w:rsid w:val="008A183C"/>
    <w:rsid w:val="009D2975"/>
    <w:rsid w:val="009E30B5"/>
    <w:rsid w:val="00A720E9"/>
    <w:rsid w:val="00B56396"/>
    <w:rsid w:val="00BF0F21"/>
    <w:rsid w:val="00C408E7"/>
    <w:rsid w:val="00CF009C"/>
    <w:rsid w:val="00D121B8"/>
    <w:rsid w:val="00DB0421"/>
    <w:rsid w:val="00DB4090"/>
    <w:rsid w:val="00E10262"/>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F47D78"/>
  <w15:chartTrackingRefBased/>
  <w15:docId w15:val="{EE12F544-565C-495B-A63A-6ECA1A1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FB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17FBF"/>
    <w:pPr>
      <w:outlineLvl w:val="9"/>
    </w:pPr>
  </w:style>
  <w:style w:type="character" w:customStyle="1" w:styleId="Heading2Char">
    <w:name w:val="Heading 2 Char"/>
    <w:basedOn w:val="DefaultParagraphFont"/>
    <w:link w:val="Heading2"/>
    <w:uiPriority w:val="9"/>
    <w:rsid w:val="00622CF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22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2CFE"/>
    <w:rPr>
      <w:rFonts w:asciiTheme="majorHAnsi" w:eastAsiaTheme="majorEastAsia" w:hAnsiTheme="majorHAnsi" w:cstheme="majorBidi"/>
      <w:spacing w:val="-10"/>
      <w:kern w:val="28"/>
      <w:sz w:val="56"/>
      <w:szCs w:val="56"/>
    </w:rPr>
  </w:style>
  <w:style w:type="paragraph" w:styleId="NoSpacing">
    <w:name w:val="No Spacing"/>
    <w:uiPriority w:val="1"/>
    <w:qFormat/>
    <w:rsid w:val="00733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57897">
      <w:bodyDiv w:val="1"/>
      <w:marLeft w:val="0"/>
      <w:marRight w:val="0"/>
      <w:marTop w:val="0"/>
      <w:marBottom w:val="0"/>
      <w:divBdr>
        <w:top w:val="none" w:sz="0" w:space="0" w:color="auto"/>
        <w:left w:val="none" w:sz="0" w:space="0" w:color="auto"/>
        <w:bottom w:val="none" w:sz="0" w:space="0" w:color="auto"/>
        <w:right w:val="none" w:sz="0" w:space="0" w:color="auto"/>
      </w:divBdr>
    </w:div>
    <w:div w:id="324015119">
      <w:bodyDiv w:val="1"/>
      <w:marLeft w:val="0"/>
      <w:marRight w:val="0"/>
      <w:marTop w:val="0"/>
      <w:marBottom w:val="0"/>
      <w:divBdr>
        <w:top w:val="none" w:sz="0" w:space="0" w:color="auto"/>
        <w:left w:val="none" w:sz="0" w:space="0" w:color="auto"/>
        <w:bottom w:val="none" w:sz="0" w:space="0" w:color="auto"/>
        <w:right w:val="none" w:sz="0" w:space="0" w:color="auto"/>
      </w:divBdr>
    </w:div>
    <w:div w:id="421798637">
      <w:bodyDiv w:val="1"/>
      <w:marLeft w:val="0"/>
      <w:marRight w:val="0"/>
      <w:marTop w:val="0"/>
      <w:marBottom w:val="0"/>
      <w:divBdr>
        <w:top w:val="none" w:sz="0" w:space="0" w:color="auto"/>
        <w:left w:val="none" w:sz="0" w:space="0" w:color="auto"/>
        <w:bottom w:val="none" w:sz="0" w:space="0" w:color="auto"/>
        <w:right w:val="none" w:sz="0" w:space="0" w:color="auto"/>
      </w:divBdr>
    </w:div>
    <w:div w:id="458959696">
      <w:bodyDiv w:val="1"/>
      <w:marLeft w:val="0"/>
      <w:marRight w:val="0"/>
      <w:marTop w:val="0"/>
      <w:marBottom w:val="0"/>
      <w:divBdr>
        <w:top w:val="none" w:sz="0" w:space="0" w:color="auto"/>
        <w:left w:val="none" w:sz="0" w:space="0" w:color="auto"/>
        <w:bottom w:val="none" w:sz="0" w:space="0" w:color="auto"/>
        <w:right w:val="none" w:sz="0" w:space="0" w:color="auto"/>
      </w:divBdr>
    </w:div>
    <w:div w:id="544676725">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1657030719">
      <w:bodyDiv w:val="1"/>
      <w:marLeft w:val="0"/>
      <w:marRight w:val="0"/>
      <w:marTop w:val="0"/>
      <w:marBottom w:val="0"/>
      <w:divBdr>
        <w:top w:val="none" w:sz="0" w:space="0" w:color="auto"/>
        <w:left w:val="none" w:sz="0" w:space="0" w:color="auto"/>
        <w:bottom w:val="none" w:sz="0" w:space="0" w:color="auto"/>
        <w:right w:val="none" w:sz="0" w:space="0" w:color="auto"/>
      </w:divBdr>
    </w:div>
    <w:div w:id="1979650383">
      <w:bodyDiv w:val="1"/>
      <w:marLeft w:val="0"/>
      <w:marRight w:val="0"/>
      <w:marTop w:val="0"/>
      <w:marBottom w:val="0"/>
      <w:divBdr>
        <w:top w:val="none" w:sz="0" w:space="0" w:color="auto"/>
        <w:left w:val="none" w:sz="0" w:space="0" w:color="auto"/>
        <w:bottom w:val="none" w:sz="0" w:space="0" w:color="auto"/>
        <w:right w:val="none" w:sz="0" w:space="0" w:color="auto"/>
      </w:divBdr>
    </w:div>
    <w:div w:id="19894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Stone</dc:creator>
  <cp:keywords/>
  <dc:description/>
  <cp:lastModifiedBy>Mariah Stone</cp:lastModifiedBy>
  <cp:revision>4</cp:revision>
  <cp:lastPrinted>2019-04-04T20:06:00Z</cp:lastPrinted>
  <dcterms:created xsi:type="dcterms:W3CDTF">2019-04-10T00:09:00Z</dcterms:created>
  <dcterms:modified xsi:type="dcterms:W3CDTF">2019-04-10T00:10:00Z</dcterms:modified>
</cp:coreProperties>
</file>