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1B1D" w14:textId="166D2F8C" w:rsidR="00380409" w:rsidRDefault="00DC7DCF" w:rsidP="00BA140E">
      <w:pPr>
        <w:ind w:left="-630"/>
      </w:pPr>
      <w:r>
        <w:rPr>
          <w:noProof/>
        </w:rPr>
        <mc:AlternateContent>
          <mc:Choice Requires="wps">
            <w:drawing>
              <wp:anchor distT="0" distB="0" distL="114300" distR="114300" simplePos="0" relativeHeight="251660288" behindDoc="0" locked="0" layoutInCell="1" allowOverlap="1" wp14:anchorId="28DA1B28" wp14:editId="163BFD32">
                <wp:simplePos x="0" y="0"/>
                <wp:positionH relativeFrom="column">
                  <wp:posOffset>1270635</wp:posOffset>
                </wp:positionH>
                <wp:positionV relativeFrom="paragraph">
                  <wp:posOffset>557530</wp:posOffset>
                </wp:positionV>
                <wp:extent cx="5379720" cy="379095"/>
                <wp:effectExtent l="13335" t="5080" r="762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379095"/>
                        </a:xfrm>
                        <a:prstGeom prst="rect">
                          <a:avLst/>
                        </a:prstGeom>
                        <a:solidFill>
                          <a:srgbClr val="FFFFFF"/>
                        </a:solidFill>
                        <a:ln w="9525">
                          <a:solidFill>
                            <a:schemeClr val="bg1">
                              <a:lumMod val="100000"/>
                              <a:lumOff val="0"/>
                            </a:schemeClr>
                          </a:solidFill>
                          <a:miter lim="800000"/>
                          <a:headEnd/>
                          <a:tailEnd/>
                        </a:ln>
                      </wps:spPr>
                      <wps:txbx>
                        <w:txbxContent>
                          <w:p w14:paraId="28DA1B3E" w14:textId="77777777" w:rsidR="003F4444" w:rsidRDefault="003F4444" w:rsidP="003F4444">
                            <w:pPr>
                              <w:pStyle w:val="msotagline"/>
                              <w:widowControl w:val="0"/>
                              <w:jc w:val="center"/>
                              <w:rPr>
                                <w:sz w:val="32"/>
                                <w:szCs w:val="32"/>
                              </w:rPr>
                            </w:pPr>
                            <w:r>
                              <w:rPr>
                                <w:sz w:val="32"/>
                                <w:szCs w:val="32"/>
                              </w:rPr>
                              <w:t>“Blessed are the poor in spirit! For the Kingdom of Heaven is theirs.”</w:t>
                            </w:r>
                          </w:p>
                          <w:p w14:paraId="28DA1B3F" w14:textId="77777777" w:rsidR="003F4444" w:rsidRDefault="003F4444" w:rsidP="003F4444">
                            <w:pPr>
                              <w:widowControl w:val="0"/>
                            </w:pPr>
                            <w:r>
                              <w:t> </w:t>
                            </w:r>
                          </w:p>
                          <w:p w14:paraId="28DA1B40" w14:textId="77777777" w:rsidR="00BA140E" w:rsidRDefault="00BA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A1B28" id="_x0000_t202" coordsize="21600,21600" o:spt="202" path="m,l,21600r21600,l21600,xe">
                <v:stroke joinstyle="miter"/>
                <v:path gradientshapeok="t" o:connecttype="rect"/>
              </v:shapetype>
              <v:shape id="Text Box 4" o:spid="_x0000_s1026" type="#_x0000_t202" style="position:absolute;left:0;text-align:left;margin-left:100.05pt;margin-top:43.9pt;width:423.6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" strokecolor="white [3212]">
                <v:textbox>
                  <w:txbxContent>
                    <w:p w14:paraId="28DA1B3E" w14:textId="77777777" w:rsidR="003F4444" w:rsidRDefault="003F4444" w:rsidP="003F4444">
                      <w:pPr>
                        <w:pStyle w:val="msotagline"/>
                        <w:widowControl w:val="0"/>
                        <w:jc w:val="center"/>
                        <w:rPr>
                          <w:sz w:val="32"/>
                          <w:szCs w:val="32"/>
                        </w:rPr>
                      </w:pPr>
                      <w:r>
                        <w:rPr>
                          <w:sz w:val="32"/>
                          <w:szCs w:val="32"/>
                        </w:rPr>
                        <w:t>“Blessed are the poor in spirit! For the Kingdom of Heaven is theirs.”</w:t>
                      </w:r>
                    </w:p>
                    <w:p w14:paraId="28DA1B3F" w14:textId="77777777" w:rsidR="003F4444" w:rsidRDefault="003F4444" w:rsidP="003F4444">
                      <w:pPr>
                        <w:widowControl w:val="0"/>
                      </w:pPr>
                      <w:r>
                        <w:t> </w:t>
                      </w:r>
                    </w:p>
                    <w:p w14:paraId="28DA1B40" w14:textId="77777777" w:rsidR="00BA140E" w:rsidRDefault="00BA140E"/>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8DA1B29" wp14:editId="143009C3">
                <wp:simplePos x="0" y="0"/>
                <wp:positionH relativeFrom="column">
                  <wp:posOffset>-356235</wp:posOffset>
                </wp:positionH>
                <wp:positionV relativeFrom="paragraph">
                  <wp:posOffset>9060180</wp:posOffset>
                </wp:positionV>
                <wp:extent cx="4572000" cy="487045"/>
                <wp:effectExtent l="5715" t="11430" r="1333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7045"/>
                        </a:xfrm>
                        <a:prstGeom prst="rect">
                          <a:avLst/>
                        </a:prstGeom>
                        <a:solidFill>
                          <a:srgbClr val="FFFFFF"/>
                        </a:solidFill>
                        <a:ln w="9525">
                          <a:solidFill>
                            <a:schemeClr val="bg1">
                              <a:lumMod val="100000"/>
                              <a:lumOff val="0"/>
                            </a:schemeClr>
                          </a:solidFill>
                          <a:miter lim="800000"/>
                          <a:headEnd/>
                          <a:tailEnd/>
                        </a:ln>
                      </wps:spPr>
                      <wps:txbx>
                        <w:txbxContent>
                          <w:p w14:paraId="28DA1B41" w14:textId="77777777" w:rsidR="003F4444" w:rsidRPr="003F4444" w:rsidRDefault="003F4444" w:rsidP="003F4444">
                            <w:pPr>
                              <w:jc w:val="center"/>
                              <w:rPr>
                                <w:b/>
                                <w:i/>
                              </w:rPr>
                            </w:pPr>
                            <w:r w:rsidRPr="003F4444">
                              <w:rPr>
                                <w:b/>
                                <w:i/>
                              </w:rPr>
                              <w:t>“Proclaiming the TRUTH by Divine Appointment”</w:t>
                            </w:r>
                          </w:p>
                          <w:p w14:paraId="28DA1B42" w14:textId="77777777" w:rsidR="003F4444" w:rsidRPr="003F4444" w:rsidRDefault="003F4444" w:rsidP="003F4444">
                            <w:pPr>
                              <w:jc w:val="center"/>
                              <w:rPr>
                                <w:i/>
                              </w:rPr>
                            </w:pPr>
                            <w:r w:rsidRPr="003F4444">
                              <w:rPr>
                                <w:i/>
                              </w:rPr>
                              <w:t>9545 Midwest Avenue Suite N Garfield Heights Ohio 44125</w:t>
                            </w:r>
                            <w:r w:rsidR="007635CE">
                              <w:rPr>
                                <w:i/>
                              </w:rPr>
                              <w:t xml:space="preserve"> *</w:t>
                            </w:r>
                            <w:r w:rsidRPr="003F4444">
                              <w:rPr>
                                <w:i/>
                              </w:rPr>
                              <w:t xml:space="preserve"> 216 581-0577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1B29" id="Text Box 11" o:spid="_x0000_s1027" type="#_x0000_t202" style="position:absolute;left:0;text-align:left;margin-left:-28.05pt;margin-top:713.4pt;width:5in;height: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" strokecolor="white [3212]">
                <v:textbox>
                  <w:txbxContent>
                    <w:p w14:paraId="28DA1B41" w14:textId="77777777" w:rsidR="003F4444" w:rsidRPr="003F4444" w:rsidRDefault="003F4444" w:rsidP="003F4444">
                      <w:pPr>
                        <w:jc w:val="center"/>
                        <w:rPr>
                          <w:b/>
                          <w:i/>
                        </w:rPr>
                      </w:pPr>
                      <w:r w:rsidRPr="003F4444">
                        <w:rPr>
                          <w:b/>
                          <w:i/>
                        </w:rPr>
                        <w:t>“Proclaiming the TRUTH by Divine Appointment”</w:t>
                      </w:r>
                    </w:p>
                    <w:p w14:paraId="28DA1B42" w14:textId="77777777" w:rsidR="003F4444" w:rsidRPr="003F4444" w:rsidRDefault="003F4444" w:rsidP="003F4444">
                      <w:pPr>
                        <w:jc w:val="center"/>
                        <w:rPr>
                          <w:i/>
                        </w:rPr>
                      </w:pPr>
                      <w:r w:rsidRPr="003F4444">
                        <w:rPr>
                          <w:i/>
                        </w:rPr>
                        <w:t>9545 Midwest Avenue Suite N Garfield Heights Ohio 44125</w:t>
                      </w:r>
                      <w:r w:rsidR="007635CE">
                        <w:rPr>
                          <w:i/>
                        </w:rPr>
                        <w:t xml:space="preserve"> *</w:t>
                      </w:r>
                      <w:r w:rsidRPr="003F4444">
                        <w:rPr>
                          <w:i/>
                        </w:rPr>
                        <w:t xml:space="preserve"> 216 581-0577</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DA1B2A" wp14:editId="70B32D05">
                <wp:simplePos x="0" y="0"/>
                <wp:positionH relativeFrom="column">
                  <wp:posOffset>1270635</wp:posOffset>
                </wp:positionH>
                <wp:positionV relativeFrom="paragraph">
                  <wp:posOffset>-83820</wp:posOffset>
                </wp:positionV>
                <wp:extent cx="4939665" cy="225425"/>
                <wp:effectExtent l="13335" t="11430" r="952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25425"/>
                        </a:xfrm>
                        <a:prstGeom prst="rect">
                          <a:avLst/>
                        </a:prstGeom>
                        <a:solidFill>
                          <a:srgbClr val="FFFFFF"/>
                        </a:solidFill>
                        <a:ln w="9525">
                          <a:solidFill>
                            <a:schemeClr val="bg1">
                              <a:lumMod val="100000"/>
                              <a:lumOff val="0"/>
                            </a:schemeClr>
                          </a:solidFill>
                          <a:miter lim="800000"/>
                          <a:headEnd/>
                          <a:tailEnd/>
                        </a:ln>
                      </wps:spPr>
                      <wps:txbx>
                        <w:txbxContent>
                          <w:p w14:paraId="28DA1B43" w14:textId="77777777" w:rsidR="003F4444" w:rsidRDefault="003F4444" w:rsidP="003F4444">
                            <w:pPr>
                              <w:pStyle w:val="msoorganizationname"/>
                              <w:widowControl w:val="0"/>
                              <w:rPr>
                                <w:rFonts w:ascii="Engravers MT" w:hAnsi="Engravers MT"/>
                              </w:rPr>
                            </w:pPr>
                            <w:r>
                              <w:rPr>
                                <w:rFonts w:ascii="Engravers MT" w:hAnsi="Engravers MT"/>
                              </w:rPr>
                              <w:t>FRIENDS OF THE BRIDEGROOM MESSIANIC MINISTRIES</w:t>
                            </w:r>
                          </w:p>
                          <w:p w14:paraId="28DA1B44" w14:textId="77777777" w:rsidR="003F4444" w:rsidRDefault="003F4444" w:rsidP="003F4444">
                            <w:pPr>
                              <w:widowControl w:val="0"/>
                            </w:pPr>
                            <w:r>
                              <w:t> </w:t>
                            </w:r>
                          </w:p>
                          <w:p w14:paraId="28DA1B45" w14:textId="77777777" w:rsidR="00BA140E" w:rsidRDefault="00BA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1B2A" id="Text Box 2" o:spid="_x0000_s1028" type="#_x0000_t202" style="position:absolute;left:0;text-align:left;margin-left:100.05pt;margin-top:-6.6pt;width:388.95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" strokecolor="white [3212]">
                <v:textbox>
                  <w:txbxContent>
                    <w:p w14:paraId="28DA1B43" w14:textId="77777777" w:rsidR="003F4444" w:rsidRDefault="003F4444" w:rsidP="003F4444">
                      <w:pPr>
                        <w:pStyle w:val="msoorganizationname"/>
                        <w:widowControl w:val="0"/>
                        <w:rPr>
                          <w:rFonts w:ascii="Engravers MT" w:hAnsi="Engravers MT"/>
                        </w:rPr>
                      </w:pPr>
                      <w:r>
                        <w:rPr>
                          <w:rFonts w:ascii="Engravers MT" w:hAnsi="Engravers MT"/>
                        </w:rPr>
                        <w:t>FRIENDS OF THE BRIDEGROOM MESSIANIC MINISTRIES</w:t>
                      </w:r>
                    </w:p>
                    <w:p w14:paraId="28DA1B44" w14:textId="77777777" w:rsidR="003F4444" w:rsidRDefault="003F4444" w:rsidP="003F4444">
                      <w:pPr>
                        <w:widowControl w:val="0"/>
                      </w:pPr>
                      <w:r>
                        <w:t> </w:t>
                      </w:r>
                    </w:p>
                    <w:p w14:paraId="28DA1B45" w14:textId="77777777" w:rsidR="00BA140E" w:rsidRDefault="00BA140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DA1B2B" wp14:editId="68315CCA">
                <wp:simplePos x="0" y="0"/>
                <wp:positionH relativeFrom="column">
                  <wp:posOffset>1270635</wp:posOffset>
                </wp:positionH>
                <wp:positionV relativeFrom="paragraph">
                  <wp:posOffset>141605</wp:posOffset>
                </wp:positionV>
                <wp:extent cx="5379720" cy="415925"/>
                <wp:effectExtent l="13335" t="8255" r="762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415925"/>
                        </a:xfrm>
                        <a:prstGeom prst="rect">
                          <a:avLst/>
                        </a:prstGeom>
                        <a:solidFill>
                          <a:srgbClr val="FFFFFF"/>
                        </a:solidFill>
                        <a:ln w="9525">
                          <a:solidFill>
                            <a:schemeClr val="bg1">
                              <a:lumMod val="100000"/>
                              <a:lumOff val="0"/>
                            </a:schemeClr>
                          </a:solidFill>
                          <a:miter lim="800000"/>
                          <a:headEnd/>
                          <a:tailEnd/>
                        </a:ln>
                      </wps:spPr>
                      <wps:txbx>
                        <w:txbxContent>
                          <w:p w14:paraId="28DA1B46" w14:textId="77777777" w:rsidR="003F4444" w:rsidRDefault="003F4444" w:rsidP="003F4444">
                            <w:pPr>
                              <w:pStyle w:val="Title"/>
                              <w:widowControl w:val="0"/>
                              <w:rPr>
                                <w:rFonts w:ascii="Engravers MT" w:hAnsi="Engravers MT"/>
                                <w:sz w:val="36"/>
                                <w:szCs w:val="36"/>
                              </w:rPr>
                            </w:pPr>
                            <w:r>
                              <w:rPr>
                                <w:rFonts w:ascii="Engravers MT" w:hAnsi="Engravers MT"/>
                                <w:sz w:val="36"/>
                                <w:szCs w:val="36"/>
                              </w:rPr>
                              <w:t>Teachings of Yeshua messiah</w:t>
                            </w:r>
                          </w:p>
                          <w:p w14:paraId="28DA1B47" w14:textId="77777777" w:rsidR="003F4444" w:rsidRDefault="003F4444" w:rsidP="003F4444">
                            <w:pPr>
                              <w:widowControl w:val="0"/>
                            </w:pPr>
                            <w:r>
                              <w:t> </w:t>
                            </w:r>
                          </w:p>
                          <w:p w14:paraId="28DA1B48" w14:textId="77777777" w:rsidR="00BA140E" w:rsidRDefault="00BA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1B2B" id="Text Box 3" o:spid="_x0000_s1029" type="#_x0000_t202" style="position:absolute;left:0;text-align:left;margin-left:100.05pt;margin-top:11.15pt;width:423.6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" strokecolor="white [3212]">
                <v:textbox>
                  <w:txbxContent>
                    <w:p w14:paraId="28DA1B46" w14:textId="77777777" w:rsidR="003F4444" w:rsidRDefault="003F4444" w:rsidP="003F4444">
                      <w:pPr>
                        <w:pStyle w:val="Title"/>
                        <w:widowControl w:val="0"/>
                        <w:rPr>
                          <w:rFonts w:ascii="Engravers MT" w:hAnsi="Engravers MT"/>
                          <w:sz w:val="36"/>
                          <w:szCs w:val="36"/>
                        </w:rPr>
                      </w:pPr>
                      <w:r>
                        <w:rPr>
                          <w:rFonts w:ascii="Engravers MT" w:hAnsi="Engravers MT"/>
                          <w:sz w:val="36"/>
                          <w:szCs w:val="36"/>
                        </w:rPr>
                        <w:t>Teachings of Yeshua messiah</w:t>
                      </w:r>
                    </w:p>
                    <w:p w14:paraId="28DA1B47" w14:textId="77777777" w:rsidR="003F4444" w:rsidRDefault="003F4444" w:rsidP="003F4444">
                      <w:pPr>
                        <w:widowControl w:val="0"/>
                      </w:pPr>
                      <w:r>
                        <w:t> </w:t>
                      </w:r>
                    </w:p>
                    <w:p w14:paraId="28DA1B48" w14:textId="77777777" w:rsidR="00BA140E" w:rsidRDefault="00BA140E"/>
                  </w:txbxContent>
                </v:textbox>
              </v:shape>
            </w:pict>
          </mc:Fallback>
        </mc:AlternateContent>
      </w:r>
      <w:r w:rsidR="00CE2845">
        <w:rPr>
          <w:noProof/>
          <w:color w:val="auto"/>
          <w:kern w:val="0"/>
          <w:sz w:val="24"/>
          <w:szCs w:val="24"/>
        </w:rPr>
        <w:drawing>
          <wp:anchor distT="36576" distB="36576" distL="36576" distR="36576" simplePos="0" relativeHeight="251670528" behindDoc="0" locked="0" layoutInCell="1" allowOverlap="1" wp14:anchorId="28DA1B2C" wp14:editId="28DA1B2D">
            <wp:simplePos x="0" y="0"/>
            <wp:positionH relativeFrom="column">
              <wp:posOffset>4916384</wp:posOffset>
            </wp:positionH>
            <wp:positionV relativeFrom="paragraph">
              <wp:posOffset>8882001</wp:posOffset>
            </wp:positionV>
            <wp:extent cx="1080655" cy="653143"/>
            <wp:effectExtent l="19050" t="0" r="5195" b="0"/>
            <wp:wrapNone/>
            <wp:docPr id="13" name="Picture 13" descr="armor of Y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mor of Yah 2"/>
                    <pic:cNvPicPr>
                      <a:picLocks noChangeAspect="1" noChangeArrowheads="1"/>
                    </pic:cNvPicPr>
                  </pic:nvPicPr>
                  <pic:blipFill>
                    <a:blip r:embed="rId7">
                      <a:lum bright="20000"/>
                    </a:blip>
                    <a:srcRect/>
                    <a:stretch>
                      <a:fillRect/>
                    </a:stretch>
                  </pic:blipFill>
                  <pic:spPr bwMode="auto">
                    <a:xfrm>
                      <a:off x="0" y="0"/>
                      <a:ext cx="1080655" cy="653143"/>
                    </a:xfrm>
                    <a:prstGeom prst="rect">
                      <a:avLst/>
                    </a:prstGeom>
                    <a:noFill/>
                    <a:ln w="9525" algn="in">
                      <a:noFill/>
                      <a:miter lim="800000"/>
                      <a:headEnd/>
                      <a:tailEnd/>
                    </a:ln>
                    <a:effectLst/>
                  </pic:spPr>
                </pic:pic>
              </a:graphicData>
            </a:graphic>
          </wp:anchor>
        </w:drawing>
      </w:r>
      <w:r>
        <w:rPr>
          <w:noProof/>
        </w:rPr>
        <mc:AlternateContent>
          <mc:Choice Requires="wps">
            <w:drawing>
              <wp:anchor distT="0" distB="0" distL="114300" distR="114300" simplePos="0" relativeHeight="251666432" behindDoc="0" locked="0" layoutInCell="1" allowOverlap="1" wp14:anchorId="28DA1B2E" wp14:editId="7609CA0E">
                <wp:simplePos x="0" y="0"/>
                <wp:positionH relativeFrom="column">
                  <wp:posOffset>4191635</wp:posOffset>
                </wp:positionH>
                <wp:positionV relativeFrom="paragraph">
                  <wp:posOffset>937260</wp:posOffset>
                </wp:positionV>
                <wp:extent cx="24130" cy="7944485"/>
                <wp:effectExtent l="10160" t="13335" r="13335" b="50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7944485"/>
                        </a:xfrm>
                        <a:prstGeom prst="straightConnector1">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4561A" id="_x0000_t32" coordsize="21600,21600" o:spt="32" o:oned="t" path="m,l21600,21600e" filled="f">
                <v:path arrowok="t" fillok="f" o:connecttype="none"/>
                <o:lock v:ext="edit" shapetype="t"/>
              </v:shapetype>
              <v:shape id="AutoShape 10" o:spid="_x0000_s1026" type="#_x0000_t32" style="position:absolute;margin-left:330.05pt;margin-top:73.8pt;width:1.9pt;height:6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" strokecolor="purple"/>
            </w:pict>
          </mc:Fallback>
        </mc:AlternateContent>
      </w:r>
      <w:r>
        <w:rPr>
          <w:noProof/>
        </w:rPr>
        <mc:AlternateContent>
          <mc:Choice Requires="wps">
            <w:drawing>
              <wp:anchor distT="0" distB="0" distL="114300" distR="114300" simplePos="0" relativeHeight="251663360" behindDoc="0" locked="0" layoutInCell="1" allowOverlap="1" wp14:anchorId="28DA1B2F" wp14:editId="17EE25E6">
                <wp:simplePos x="0" y="0"/>
                <wp:positionH relativeFrom="column">
                  <wp:posOffset>4370070</wp:posOffset>
                </wp:positionH>
                <wp:positionV relativeFrom="paragraph">
                  <wp:posOffset>7136130</wp:posOffset>
                </wp:positionV>
                <wp:extent cx="2280285" cy="1710055"/>
                <wp:effectExtent l="7620" t="11430" r="762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710055"/>
                        </a:xfrm>
                        <a:prstGeom prst="rect">
                          <a:avLst/>
                        </a:prstGeom>
                        <a:solidFill>
                          <a:srgbClr val="FFFFFF"/>
                        </a:solidFill>
                        <a:ln w="9525">
                          <a:solidFill>
                            <a:schemeClr val="bg1">
                              <a:lumMod val="100000"/>
                              <a:lumOff val="0"/>
                            </a:schemeClr>
                          </a:solidFill>
                          <a:miter lim="800000"/>
                          <a:headEnd/>
                          <a:tailEnd/>
                        </a:ln>
                      </wps:spPr>
                      <wps:txbx>
                        <w:txbxContent>
                          <w:p w14:paraId="28DA1B49" w14:textId="77777777" w:rsidR="00BA140E" w:rsidRDefault="00BA140E" w:rsidP="00BA140E">
                            <w:pPr>
                              <w:widowControl w:val="0"/>
                              <w:jc w:val="center"/>
                              <w:rPr>
                                <w:b/>
                                <w:bCs/>
                                <w:sz w:val="24"/>
                                <w:szCs w:val="24"/>
                              </w:rPr>
                            </w:pPr>
                            <w:r>
                              <w:rPr>
                                <w:b/>
                                <w:bCs/>
                                <w:sz w:val="24"/>
                                <w:szCs w:val="24"/>
                              </w:rPr>
                              <w:t>SCRIPTURE</w:t>
                            </w:r>
                          </w:p>
                          <w:p w14:paraId="28DA1B4A" w14:textId="77777777" w:rsidR="00BA140E" w:rsidRDefault="00BA140E" w:rsidP="00BA140E">
                            <w:pPr>
                              <w:widowControl w:val="0"/>
                            </w:pPr>
                            <w:r>
                              <w:t> </w:t>
                            </w:r>
                          </w:p>
                          <w:p w14:paraId="28DA1B4B" w14:textId="77777777" w:rsidR="00BA140E" w:rsidRDefault="00CE2845" w:rsidP="00CE2845">
                            <w:pPr>
                              <w:jc w:val="center"/>
                            </w:pPr>
                            <w:r>
                              <w:t>Matthew 5:3</w:t>
                            </w:r>
                          </w:p>
                          <w:p w14:paraId="28DA1B4C" w14:textId="77777777" w:rsidR="00CE2845" w:rsidRDefault="00CE2845" w:rsidP="00CE2845">
                            <w:pPr>
                              <w:jc w:val="center"/>
                            </w:pPr>
                            <w:r>
                              <w:t>Isaiah 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1B2F" id="Text Box 7" o:spid="_x0000_s1030" type="#_x0000_t202" style="position:absolute;left:0;text-align:left;margin-left:344.1pt;margin-top:561.9pt;width:179.5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" strokecolor="white [3212]">
                <v:textbox>
                  <w:txbxContent>
                    <w:p w14:paraId="28DA1B49" w14:textId="77777777" w:rsidR="00BA140E" w:rsidRDefault="00BA140E" w:rsidP="00BA140E">
                      <w:pPr>
                        <w:widowControl w:val="0"/>
                        <w:jc w:val="center"/>
                        <w:rPr>
                          <w:b/>
                          <w:bCs/>
                          <w:sz w:val="24"/>
                          <w:szCs w:val="24"/>
                        </w:rPr>
                      </w:pPr>
                      <w:r>
                        <w:rPr>
                          <w:b/>
                          <w:bCs/>
                          <w:sz w:val="24"/>
                          <w:szCs w:val="24"/>
                        </w:rPr>
                        <w:t>SCRIPTURE</w:t>
                      </w:r>
                    </w:p>
                    <w:p w14:paraId="28DA1B4A" w14:textId="77777777" w:rsidR="00BA140E" w:rsidRDefault="00BA140E" w:rsidP="00BA140E">
                      <w:pPr>
                        <w:widowControl w:val="0"/>
                      </w:pPr>
                      <w:r>
                        <w:t> </w:t>
                      </w:r>
                    </w:p>
                    <w:p w14:paraId="28DA1B4B" w14:textId="77777777" w:rsidR="00BA140E" w:rsidRDefault="00CE2845" w:rsidP="00CE2845">
                      <w:pPr>
                        <w:jc w:val="center"/>
                      </w:pPr>
                      <w:r>
                        <w:t>Matthew 5:3</w:t>
                      </w:r>
                    </w:p>
                    <w:p w14:paraId="28DA1B4C" w14:textId="77777777" w:rsidR="00CE2845" w:rsidRDefault="00CE2845" w:rsidP="00CE2845">
                      <w:pPr>
                        <w:jc w:val="center"/>
                      </w:pPr>
                      <w:r>
                        <w:t>Isaiah 61:1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DA1B30" wp14:editId="1DC8BDE3">
                <wp:simplePos x="0" y="0"/>
                <wp:positionH relativeFrom="column">
                  <wp:posOffset>-356235</wp:posOffset>
                </wp:positionH>
                <wp:positionV relativeFrom="paragraph">
                  <wp:posOffset>1080135</wp:posOffset>
                </wp:positionV>
                <wp:extent cx="4417695" cy="7766050"/>
                <wp:effectExtent l="5715" t="13335" r="571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7766050"/>
                        </a:xfrm>
                        <a:prstGeom prst="rect">
                          <a:avLst/>
                        </a:prstGeom>
                        <a:solidFill>
                          <a:srgbClr val="FFFFFF"/>
                        </a:solidFill>
                        <a:ln w="9525">
                          <a:solidFill>
                            <a:srgbClr val="000000"/>
                          </a:solidFill>
                          <a:miter lim="800000"/>
                          <a:headEnd/>
                          <a:tailEnd/>
                        </a:ln>
                      </wps:spPr>
                      <wps:txbx>
                        <w:txbxContent>
                          <w:p w14:paraId="64F5569B" w14:textId="152C615A" w:rsidR="00106AE7" w:rsidRDefault="00106AE7" w:rsidP="00106AE7">
                            <w:pPr>
                              <w:rPr>
                                <w:sz w:val="24"/>
                                <w:szCs w:val="24"/>
                              </w:rPr>
                            </w:pPr>
                            <w:r w:rsidRPr="004C23FB">
                              <w:rPr>
                                <w:sz w:val="24"/>
                                <w:szCs w:val="24"/>
                              </w:rPr>
                              <w:t xml:space="preserve">The poor in spirit are those whose total dependence is on G-d. They are those who do not think highly of themselves but regard themselves as nothing without Yeshua </w:t>
                            </w:r>
                            <w:r w:rsidRPr="004C23FB">
                              <w:rPr>
                                <w:i/>
                                <w:iCs/>
                                <w:sz w:val="24"/>
                                <w:szCs w:val="24"/>
                              </w:rPr>
                              <w:t>(Jesus)</w:t>
                            </w:r>
                            <w:r w:rsidRPr="004C23FB">
                              <w:rPr>
                                <w:sz w:val="24"/>
                                <w:szCs w:val="24"/>
                              </w:rPr>
                              <w:t xml:space="preserve"> and the Ruach HaKodesh </w:t>
                            </w:r>
                            <w:r w:rsidRPr="004C23FB">
                              <w:rPr>
                                <w:i/>
                                <w:iCs/>
                                <w:sz w:val="24"/>
                                <w:szCs w:val="24"/>
                              </w:rPr>
                              <w:t>(Holy Spirit)</w:t>
                            </w:r>
                            <w:r w:rsidRPr="004C23FB">
                              <w:rPr>
                                <w:sz w:val="24"/>
                                <w:szCs w:val="24"/>
                              </w:rPr>
                              <w:t xml:space="preserve">. They recognize that their very existence is because of G-d. This character is found within our hearts and </w:t>
                            </w:r>
                            <w:r w:rsidR="001726D4">
                              <w:rPr>
                                <w:sz w:val="24"/>
                                <w:szCs w:val="24"/>
                              </w:rPr>
                              <w:t xml:space="preserve">is demonstrated not by the words we say, but </w:t>
                            </w:r>
                            <w:r w:rsidR="00805171">
                              <w:rPr>
                                <w:sz w:val="24"/>
                                <w:szCs w:val="24"/>
                              </w:rPr>
                              <w:t>by our actions</w:t>
                            </w:r>
                            <w:r w:rsidRPr="004C23FB">
                              <w:rPr>
                                <w:sz w:val="24"/>
                                <w:szCs w:val="24"/>
                              </w:rPr>
                              <w:t>. We cannot pretend to be poor in spirit</w:t>
                            </w:r>
                            <w:r>
                              <w:rPr>
                                <w:sz w:val="24"/>
                                <w:szCs w:val="24"/>
                              </w:rPr>
                              <w:t>.</w:t>
                            </w:r>
                          </w:p>
                          <w:p w14:paraId="50AC4D51" w14:textId="77777777" w:rsidR="00106AE7" w:rsidRPr="004C23FB" w:rsidRDefault="00106AE7" w:rsidP="00106AE7">
                            <w:pPr>
                              <w:rPr>
                                <w:sz w:val="24"/>
                                <w:szCs w:val="24"/>
                              </w:rPr>
                            </w:pPr>
                          </w:p>
                          <w:p w14:paraId="330857B2" w14:textId="77C7F86F" w:rsidR="00106AE7" w:rsidRPr="004C23FB" w:rsidRDefault="00106AE7" w:rsidP="00106AE7">
                            <w:pPr>
                              <w:rPr>
                                <w:sz w:val="24"/>
                                <w:szCs w:val="24"/>
                              </w:rPr>
                            </w:pPr>
                            <w:r w:rsidRPr="004C23FB">
                              <w:rPr>
                                <w:sz w:val="24"/>
                                <w:szCs w:val="24"/>
                              </w:rPr>
                              <w:t xml:space="preserve">The word ‘poor’ denotes that there is a lacking </w:t>
                            </w:r>
                            <w:r>
                              <w:rPr>
                                <w:sz w:val="24"/>
                                <w:szCs w:val="24"/>
                              </w:rPr>
                              <w:t>but the only lack that’s found in those that are poor in spirit is a lack of pride, arrogance, vanity, self-righteousness, self-absorption, etc.</w:t>
                            </w:r>
                            <w:r w:rsidRPr="004C23FB">
                              <w:rPr>
                                <w:sz w:val="24"/>
                                <w:szCs w:val="24"/>
                              </w:rPr>
                              <w:t xml:space="preserve"> </w:t>
                            </w:r>
                            <w:r w:rsidR="00CC4D63">
                              <w:rPr>
                                <w:sz w:val="24"/>
                                <w:szCs w:val="24"/>
                              </w:rPr>
                              <w:t>I</w:t>
                            </w:r>
                            <w:bookmarkStart w:id="0" w:name="_GoBack"/>
                            <w:bookmarkEnd w:id="0"/>
                            <w:r w:rsidRPr="004C23FB">
                              <w:rPr>
                                <w:sz w:val="24"/>
                                <w:szCs w:val="24"/>
                              </w:rPr>
                              <w:t xml:space="preserve">n the world’s eyes if you do not live a certain lifestyle or you lack material possessions you are considered poor, </w:t>
                            </w:r>
                            <w:r>
                              <w:rPr>
                                <w:sz w:val="24"/>
                                <w:szCs w:val="24"/>
                              </w:rPr>
                              <w:t xml:space="preserve">but </w:t>
                            </w:r>
                            <w:r w:rsidRPr="004C23FB">
                              <w:rPr>
                                <w:sz w:val="24"/>
                                <w:szCs w:val="24"/>
                              </w:rPr>
                              <w:t xml:space="preserve">G-d chose the poor of this world to be rich in faith and to receive the Kingdom which he promised to those who love him </w:t>
                            </w:r>
                            <w:r w:rsidRPr="00126530">
                              <w:rPr>
                                <w:i/>
                                <w:iCs/>
                                <w:sz w:val="24"/>
                                <w:szCs w:val="24"/>
                              </w:rPr>
                              <w:t>(James 2:5).</w:t>
                            </w:r>
                            <w:r w:rsidRPr="004C23FB">
                              <w:rPr>
                                <w:sz w:val="24"/>
                                <w:szCs w:val="24"/>
                              </w:rPr>
                              <w:t xml:space="preserve"> </w:t>
                            </w:r>
                          </w:p>
                          <w:p w14:paraId="25636461" w14:textId="77777777" w:rsidR="00952743" w:rsidRPr="004C23FB" w:rsidRDefault="00952743" w:rsidP="00342196">
                            <w:pPr>
                              <w:rPr>
                                <w:sz w:val="24"/>
                                <w:szCs w:val="24"/>
                              </w:rPr>
                            </w:pPr>
                          </w:p>
                          <w:p w14:paraId="1C81ABC3" w14:textId="00A9DF6E" w:rsidR="00342196" w:rsidRDefault="00342196" w:rsidP="00342196">
                            <w:pPr>
                              <w:rPr>
                                <w:sz w:val="24"/>
                                <w:szCs w:val="24"/>
                              </w:rPr>
                            </w:pPr>
                            <w:r w:rsidRPr="004C23FB">
                              <w:rPr>
                                <w:sz w:val="24"/>
                                <w:szCs w:val="24"/>
                              </w:rPr>
                              <w:t xml:space="preserve">The reward of being poor in spirit is the Kingdom of Heaven and it’s not something that we have to wait to receive, but we receive it the moment we put our trust in </w:t>
                            </w:r>
                            <w:r w:rsidR="00773EA6">
                              <w:rPr>
                                <w:sz w:val="24"/>
                                <w:szCs w:val="24"/>
                              </w:rPr>
                              <w:t>G-d</w:t>
                            </w:r>
                            <w:r w:rsidRPr="004C23FB">
                              <w:rPr>
                                <w:sz w:val="24"/>
                                <w:szCs w:val="24"/>
                              </w:rPr>
                              <w:t xml:space="preserve">. It is being reconciled to the Father and having him dwell with us. It’s being able to commune with the Father and hear Him speak. The poor in spirit have the privilege of doing the work of the Lord on earth just as it’s being done in heaven. </w:t>
                            </w:r>
                            <w:r w:rsidRPr="00126530">
                              <w:rPr>
                                <w:i/>
                                <w:iCs/>
                                <w:sz w:val="24"/>
                                <w:szCs w:val="24"/>
                              </w:rPr>
                              <w:t>(Matthew 6:10).</w:t>
                            </w:r>
                          </w:p>
                          <w:p w14:paraId="5B6199A5" w14:textId="77777777" w:rsidR="00952743" w:rsidRPr="004C23FB" w:rsidRDefault="00952743" w:rsidP="00342196">
                            <w:pPr>
                              <w:rPr>
                                <w:sz w:val="24"/>
                                <w:szCs w:val="24"/>
                              </w:rPr>
                            </w:pPr>
                          </w:p>
                          <w:p w14:paraId="35A71BA7" w14:textId="0D7C6BD3" w:rsidR="00342196" w:rsidRDefault="00342196" w:rsidP="00342196">
                            <w:pPr>
                              <w:rPr>
                                <w:sz w:val="24"/>
                                <w:szCs w:val="24"/>
                              </w:rPr>
                            </w:pPr>
                            <w:r w:rsidRPr="004C23FB">
                              <w:rPr>
                                <w:sz w:val="24"/>
                                <w:szCs w:val="24"/>
                              </w:rPr>
                              <w:t xml:space="preserve">Yeshua, although being fully G-d, demonstrated his dependence on the Father </w:t>
                            </w:r>
                            <w:r w:rsidR="00A976E6">
                              <w:rPr>
                                <w:sz w:val="24"/>
                                <w:szCs w:val="24"/>
                              </w:rPr>
                              <w:t xml:space="preserve">by </w:t>
                            </w:r>
                            <w:r w:rsidRPr="004C23FB">
                              <w:rPr>
                                <w:sz w:val="24"/>
                                <w:szCs w:val="24"/>
                              </w:rPr>
                              <w:t xml:space="preserve">do </w:t>
                            </w:r>
                            <w:r w:rsidR="00C352F7">
                              <w:rPr>
                                <w:sz w:val="24"/>
                                <w:szCs w:val="24"/>
                              </w:rPr>
                              <w:t xml:space="preserve">nothing </w:t>
                            </w:r>
                            <w:r w:rsidRPr="004C23FB">
                              <w:rPr>
                                <w:sz w:val="24"/>
                                <w:szCs w:val="24"/>
                              </w:rPr>
                              <w:t xml:space="preserve">on his own, but </w:t>
                            </w:r>
                            <w:r w:rsidR="006B2F0C">
                              <w:rPr>
                                <w:sz w:val="24"/>
                                <w:szCs w:val="24"/>
                              </w:rPr>
                              <w:t xml:space="preserve">by doing </w:t>
                            </w:r>
                            <w:r w:rsidR="00941B9B">
                              <w:rPr>
                                <w:sz w:val="24"/>
                                <w:szCs w:val="24"/>
                              </w:rPr>
                              <w:t xml:space="preserve">exactly </w:t>
                            </w:r>
                            <w:r w:rsidR="006B2F0C">
                              <w:rPr>
                                <w:sz w:val="24"/>
                                <w:szCs w:val="24"/>
                              </w:rPr>
                              <w:t xml:space="preserve">what the </w:t>
                            </w:r>
                            <w:r w:rsidRPr="004C23FB">
                              <w:rPr>
                                <w:sz w:val="24"/>
                                <w:szCs w:val="24"/>
                              </w:rPr>
                              <w:t>Father</w:t>
                            </w:r>
                            <w:r w:rsidR="00B14A2B">
                              <w:rPr>
                                <w:sz w:val="24"/>
                                <w:szCs w:val="24"/>
                              </w:rPr>
                              <w:t xml:space="preserve"> </w:t>
                            </w:r>
                            <w:r w:rsidR="00EB18B4">
                              <w:rPr>
                                <w:sz w:val="24"/>
                                <w:szCs w:val="24"/>
                              </w:rPr>
                              <w:t>desired</w:t>
                            </w:r>
                            <w:r w:rsidR="00B14A2B">
                              <w:rPr>
                                <w:sz w:val="24"/>
                                <w:szCs w:val="24"/>
                              </w:rPr>
                              <w:t xml:space="preserve"> and</w:t>
                            </w:r>
                            <w:r w:rsidR="001B7EA9">
                              <w:rPr>
                                <w:sz w:val="24"/>
                                <w:szCs w:val="24"/>
                              </w:rPr>
                              <w:t xml:space="preserve"> req</w:t>
                            </w:r>
                            <w:r w:rsidR="00291A4D">
                              <w:rPr>
                                <w:sz w:val="24"/>
                                <w:szCs w:val="24"/>
                              </w:rPr>
                              <w:t>uired</w:t>
                            </w:r>
                            <w:r w:rsidRPr="004C23FB">
                              <w:rPr>
                                <w:sz w:val="24"/>
                                <w:szCs w:val="24"/>
                              </w:rPr>
                              <w:t xml:space="preserve"> </w:t>
                            </w:r>
                            <w:r w:rsidRPr="00126530">
                              <w:rPr>
                                <w:i/>
                                <w:iCs/>
                                <w:sz w:val="24"/>
                                <w:szCs w:val="24"/>
                              </w:rPr>
                              <w:t>(John5:19).</w:t>
                            </w:r>
                            <w:r w:rsidRPr="004C23FB">
                              <w:rPr>
                                <w:sz w:val="24"/>
                                <w:szCs w:val="24"/>
                              </w:rPr>
                              <w:t xml:space="preserve"> His entire life on earth left us an example to follow of humility, obedience and surrender to the Father.</w:t>
                            </w:r>
                            <w:r w:rsidR="00231F3F">
                              <w:rPr>
                                <w:sz w:val="24"/>
                                <w:szCs w:val="24"/>
                              </w:rPr>
                              <w:t xml:space="preserve"> </w:t>
                            </w:r>
                            <w:r w:rsidR="00114BC5">
                              <w:rPr>
                                <w:sz w:val="24"/>
                                <w:szCs w:val="24"/>
                              </w:rPr>
                              <w:t>Abraham</w:t>
                            </w:r>
                            <w:r w:rsidR="00231F3F">
                              <w:rPr>
                                <w:sz w:val="24"/>
                                <w:szCs w:val="24"/>
                              </w:rPr>
                              <w:t xml:space="preserve"> </w:t>
                            </w:r>
                            <w:r w:rsidR="00C46260">
                              <w:rPr>
                                <w:sz w:val="24"/>
                                <w:szCs w:val="24"/>
                              </w:rPr>
                              <w:t>is another example of one who showed</w:t>
                            </w:r>
                            <w:r w:rsidR="006E4BE6">
                              <w:rPr>
                                <w:sz w:val="24"/>
                                <w:szCs w:val="24"/>
                              </w:rPr>
                              <w:t xml:space="preserve"> total dependence </w:t>
                            </w:r>
                            <w:r w:rsidR="008B2FCA">
                              <w:rPr>
                                <w:sz w:val="24"/>
                                <w:szCs w:val="24"/>
                              </w:rPr>
                              <w:t xml:space="preserve">on G-d </w:t>
                            </w:r>
                            <w:r w:rsidR="00112782">
                              <w:rPr>
                                <w:sz w:val="24"/>
                                <w:szCs w:val="24"/>
                              </w:rPr>
                              <w:t xml:space="preserve">when </w:t>
                            </w:r>
                            <w:r w:rsidR="00B76B84">
                              <w:rPr>
                                <w:sz w:val="24"/>
                                <w:szCs w:val="24"/>
                              </w:rPr>
                              <w:t xml:space="preserve">he </w:t>
                            </w:r>
                            <w:r w:rsidR="00215790">
                              <w:rPr>
                                <w:sz w:val="24"/>
                                <w:szCs w:val="24"/>
                              </w:rPr>
                              <w:t xml:space="preserve">obeyed G-d’s </w:t>
                            </w:r>
                            <w:r w:rsidR="00FE7F9F">
                              <w:rPr>
                                <w:sz w:val="24"/>
                                <w:szCs w:val="24"/>
                              </w:rPr>
                              <w:t>instruction</w:t>
                            </w:r>
                            <w:r w:rsidR="008C09B2">
                              <w:rPr>
                                <w:sz w:val="24"/>
                                <w:szCs w:val="24"/>
                              </w:rPr>
                              <w:t>s</w:t>
                            </w:r>
                            <w:r w:rsidR="00FE7F9F">
                              <w:rPr>
                                <w:sz w:val="24"/>
                                <w:szCs w:val="24"/>
                              </w:rPr>
                              <w:t xml:space="preserve"> of </w:t>
                            </w:r>
                            <w:r w:rsidR="00170D04">
                              <w:rPr>
                                <w:sz w:val="24"/>
                                <w:szCs w:val="24"/>
                              </w:rPr>
                              <w:t>offering up</w:t>
                            </w:r>
                            <w:r w:rsidR="00A7638F">
                              <w:rPr>
                                <w:sz w:val="24"/>
                                <w:szCs w:val="24"/>
                              </w:rPr>
                              <w:t xml:space="preserve"> </w:t>
                            </w:r>
                            <w:r w:rsidR="003E7D61">
                              <w:rPr>
                                <w:sz w:val="24"/>
                                <w:szCs w:val="24"/>
                              </w:rPr>
                              <w:t>his promised son</w:t>
                            </w:r>
                            <w:r w:rsidR="00A7638F">
                              <w:rPr>
                                <w:sz w:val="24"/>
                                <w:szCs w:val="24"/>
                              </w:rPr>
                              <w:t xml:space="preserve"> as a burnt offering</w:t>
                            </w:r>
                            <w:r w:rsidR="003E7D61">
                              <w:rPr>
                                <w:sz w:val="24"/>
                                <w:szCs w:val="24"/>
                              </w:rPr>
                              <w:t xml:space="preserve"> </w:t>
                            </w:r>
                            <w:r w:rsidR="00F45B3F">
                              <w:rPr>
                                <w:sz w:val="24"/>
                                <w:szCs w:val="24"/>
                              </w:rPr>
                              <w:t>and leaving his country</w:t>
                            </w:r>
                            <w:r w:rsidR="00A12DF2">
                              <w:rPr>
                                <w:sz w:val="24"/>
                                <w:szCs w:val="24"/>
                              </w:rPr>
                              <w:t xml:space="preserve">. He </w:t>
                            </w:r>
                            <w:r w:rsidR="00977A49">
                              <w:rPr>
                                <w:sz w:val="24"/>
                                <w:szCs w:val="24"/>
                              </w:rPr>
                              <w:t>trust</w:t>
                            </w:r>
                            <w:r w:rsidR="002D4E23">
                              <w:rPr>
                                <w:sz w:val="24"/>
                                <w:szCs w:val="24"/>
                              </w:rPr>
                              <w:t>ed</w:t>
                            </w:r>
                            <w:r w:rsidR="00977A49">
                              <w:rPr>
                                <w:sz w:val="24"/>
                                <w:szCs w:val="24"/>
                              </w:rPr>
                              <w:t xml:space="preserve"> </w:t>
                            </w:r>
                            <w:r w:rsidR="002417FA">
                              <w:rPr>
                                <w:sz w:val="24"/>
                                <w:szCs w:val="24"/>
                              </w:rPr>
                              <w:t>G-d</w:t>
                            </w:r>
                            <w:r w:rsidR="00E86FB8">
                              <w:rPr>
                                <w:sz w:val="24"/>
                                <w:szCs w:val="24"/>
                              </w:rPr>
                              <w:t xml:space="preserve"> beyond </w:t>
                            </w:r>
                            <w:r w:rsidR="00417328">
                              <w:rPr>
                                <w:sz w:val="24"/>
                                <w:szCs w:val="24"/>
                              </w:rPr>
                              <w:t>his own understanding.</w:t>
                            </w:r>
                          </w:p>
                          <w:p w14:paraId="02613980" w14:textId="77777777" w:rsidR="00952743" w:rsidRPr="004C23FB" w:rsidRDefault="00952743" w:rsidP="00342196">
                            <w:pPr>
                              <w:rPr>
                                <w:sz w:val="24"/>
                                <w:szCs w:val="24"/>
                              </w:rPr>
                            </w:pPr>
                          </w:p>
                          <w:p w14:paraId="395E2E6B" w14:textId="60E60E8F" w:rsidR="009B679A" w:rsidRDefault="009B679A" w:rsidP="009B679A">
                            <w:pPr>
                              <w:rPr>
                                <w:sz w:val="24"/>
                                <w:szCs w:val="24"/>
                              </w:rPr>
                            </w:pPr>
                            <w:r>
                              <w:rPr>
                                <w:sz w:val="24"/>
                                <w:szCs w:val="24"/>
                              </w:rPr>
                              <w:t>As followers of Yeshua we help others when we exhibit this character by causing them to see their need for G-d and that there is a greater purpose in life that goes far beyond ourselves.</w:t>
                            </w:r>
                          </w:p>
                          <w:p w14:paraId="0DB63F11" w14:textId="06F2FDAD" w:rsidR="00032267" w:rsidRDefault="00032267" w:rsidP="00032267">
                            <w:pPr>
                              <w:rPr>
                                <w:sz w:val="24"/>
                                <w:szCs w:val="24"/>
                              </w:rPr>
                            </w:pPr>
                            <w:r>
                              <w:rPr>
                                <w:sz w:val="24"/>
                                <w:szCs w:val="24"/>
                              </w:rPr>
                              <w:t>The only way we can demonstrate this character is by operating our lives by the Spirit of G-d</w:t>
                            </w:r>
                            <w:r w:rsidR="0070151E">
                              <w:rPr>
                                <w:sz w:val="24"/>
                                <w:szCs w:val="24"/>
                              </w:rPr>
                              <w:t xml:space="preserve"> and h</w:t>
                            </w:r>
                            <w:r>
                              <w:rPr>
                                <w:sz w:val="24"/>
                                <w:szCs w:val="24"/>
                              </w:rPr>
                              <w:t>e will</w:t>
                            </w:r>
                            <w:r w:rsidRPr="004C23FB">
                              <w:rPr>
                                <w:sz w:val="24"/>
                                <w:szCs w:val="24"/>
                              </w:rPr>
                              <w:t xml:space="preserve"> enable us to announce </w:t>
                            </w:r>
                            <w:r>
                              <w:rPr>
                                <w:sz w:val="24"/>
                                <w:szCs w:val="24"/>
                              </w:rPr>
                              <w:t>good news to the poor, heal the brokenhearted, free the captives, reveal light to those bound in darkness and proclaim the year of the favor of G-d, so we must surrender and yield to him daily so that others can put their trust in G-d and be set free to serve Him.</w:t>
                            </w:r>
                          </w:p>
                          <w:p w14:paraId="265A70B9" w14:textId="76A3419F" w:rsidR="00724130" w:rsidRDefault="00724130" w:rsidP="00032267">
                            <w:pPr>
                              <w:rPr>
                                <w:sz w:val="24"/>
                                <w:szCs w:val="24"/>
                              </w:rPr>
                            </w:pPr>
                          </w:p>
                          <w:p w14:paraId="7019577C" w14:textId="236643E1" w:rsidR="00724130" w:rsidRDefault="00724130" w:rsidP="00032267">
                            <w:pPr>
                              <w:rPr>
                                <w:sz w:val="24"/>
                                <w:szCs w:val="24"/>
                              </w:rPr>
                            </w:pPr>
                          </w:p>
                          <w:p w14:paraId="5E21E58D" w14:textId="55703234" w:rsidR="00E24B09" w:rsidRDefault="00E24B09" w:rsidP="00F00C28">
                            <w:pPr>
                              <w:rPr>
                                <w:sz w:val="24"/>
                                <w:szCs w:val="24"/>
                              </w:rPr>
                            </w:pPr>
                          </w:p>
                          <w:p w14:paraId="4C42E8E1" w14:textId="77777777" w:rsidR="00E24B09" w:rsidRDefault="00E24B09" w:rsidP="00F00C28">
                            <w:pPr>
                              <w:rPr>
                                <w:sz w:val="24"/>
                                <w:szCs w:val="24"/>
                              </w:rPr>
                            </w:pPr>
                          </w:p>
                          <w:p w14:paraId="28DA1B4D" w14:textId="77777777" w:rsidR="00BA140E" w:rsidRDefault="00BA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1B30" id="Text Box 5" o:spid="_x0000_s1031" type="#_x0000_t202" style="position:absolute;left:0;text-align:left;margin-left:-28.05pt;margin-top:85.05pt;width:347.85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">
                <v:textbox>
                  <w:txbxContent>
                    <w:p w14:paraId="64F5569B" w14:textId="152C615A" w:rsidR="00106AE7" w:rsidRDefault="00106AE7" w:rsidP="00106AE7">
                      <w:pPr>
                        <w:rPr>
                          <w:sz w:val="24"/>
                          <w:szCs w:val="24"/>
                        </w:rPr>
                      </w:pPr>
                      <w:r w:rsidRPr="004C23FB">
                        <w:rPr>
                          <w:sz w:val="24"/>
                          <w:szCs w:val="24"/>
                        </w:rPr>
                        <w:t xml:space="preserve">The poor in spirit are those whose total dependence is on G-d. They are those who do not think highly of themselves but regard themselves as nothing without Yeshua </w:t>
                      </w:r>
                      <w:r w:rsidRPr="004C23FB">
                        <w:rPr>
                          <w:i/>
                          <w:iCs/>
                          <w:sz w:val="24"/>
                          <w:szCs w:val="24"/>
                        </w:rPr>
                        <w:t>(Jesus)</w:t>
                      </w:r>
                      <w:r w:rsidRPr="004C23FB">
                        <w:rPr>
                          <w:sz w:val="24"/>
                          <w:szCs w:val="24"/>
                        </w:rPr>
                        <w:t xml:space="preserve"> and the Ruach HaKodesh </w:t>
                      </w:r>
                      <w:r w:rsidRPr="004C23FB">
                        <w:rPr>
                          <w:i/>
                          <w:iCs/>
                          <w:sz w:val="24"/>
                          <w:szCs w:val="24"/>
                        </w:rPr>
                        <w:t>(Holy Spirit)</w:t>
                      </w:r>
                      <w:r w:rsidRPr="004C23FB">
                        <w:rPr>
                          <w:sz w:val="24"/>
                          <w:szCs w:val="24"/>
                        </w:rPr>
                        <w:t xml:space="preserve">. They recognize that their very existence is because of G-d. This character is found within our hearts and </w:t>
                      </w:r>
                      <w:r w:rsidR="001726D4">
                        <w:rPr>
                          <w:sz w:val="24"/>
                          <w:szCs w:val="24"/>
                        </w:rPr>
                        <w:t xml:space="preserve">is demonstrated not by the words we say, but </w:t>
                      </w:r>
                      <w:r w:rsidR="00805171">
                        <w:rPr>
                          <w:sz w:val="24"/>
                          <w:szCs w:val="24"/>
                        </w:rPr>
                        <w:t>by our actions</w:t>
                      </w:r>
                      <w:r w:rsidRPr="004C23FB">
                        <w:rPr>
                          <w:sz w:val="24"/>
                          <w:szCs w:val="24"/>
                        </w:rPr>
                        <w:t>. We cannot pretend to be poor in spirit</w:t>
                      </w:r>
                      <w:r>
                        <w:rPr>
                          <w:sz w:val="24"/>
                          <w:szCs w:val="24"/>
                        </w:rPr>
                        <w:t>.</w:t>
                      </w:r>
                    </w:p>
                    <w:p w14:paraId="50AC4D51" w14:textId="77777777" w:rsidR="00106AE7" w:rsidRPr="004C23FB" w:rsidRDefault="00106AE7" w:rsidP="00106AE7">
                      <w:pPr>
                        <w:rPr>
                          <w:sz w:val="24"/>
                          <w:szCs w:val="24"/>
                        </w:rPr>
                      </w:pPr>
                    </w:p>
                    <w:p w14:paraId="330857B2" w14:textId="77C7F86F" w:rsidR="00106AE7" w:rsidRPr="004C23FB" w:rsidRDefault="00106AE7" w:rsidP="00106AE7">
                      <w:pPr>
                        <w:rPr>
                          <w:sz w:val="24"/>
                          <w:szCs w:val="24"/>
                        </w:rPr>
                      </w:pPr>
                      <w:r w:rsidRPr="004C23FB">
                        <w:rPr>
                          <w:sz w:val="24"/>
                          <w:szCs w:val="24"/>
                        </w:rPr>
                        <w:t xml:space="preserve">The word ‘poor’ denotes that there is a lacking </w:t>
                      </w:r>
                      <w:r>
                        <w:rPr>
                          <w:sz w:val="24"/>
                          <w:szCs w:val="24"/>
                        </w:rPr>
                        <w:t>but the only lack that’s found in those that are poor in spirit is a lack of pride, arrogance, vanity, self-righteousness, self-absorption, etc.</w:t>
                      </w:r>
                      <w:r w:rsidRPr="004C23FB">
                        <w:rPr>
                          <w:sz w:val="24"/>
                          <w:szCs w:val="24"/>
                        </w:rPr>
                        <w:t xml:space="preserve"> </w:t>
                      </w:r>
                      <w:r w:rsidR="00CC4D63">
                        <w:rPr>
                          <w:sz w:val="24"/>
                          <w:szCs w:val="24"/>
                        </w:rPr>
                        <w:t>I</w:t>
                      </w:r>
                      <w:bookmarkStart w:id="1" w:name="_GoBack"/>
                      <w:bookmarkEnd w:id="1"/>
                      <w:r w:rsidRPr="004C23FB">
                        <w:rPr>
                          <w:sz w:val="24"/>
                          <w:szCs w:val="24"/>
                        </w:rPr>
                        <w:t xml:space="preserve">n the world’s eyes if you do not live a certain lifestyle or you lack material possessions you are considered poor, </w:t>
                      </w:r>
                      <w:r>
                        <w:rPr>
                          <w:sz w:val="24"/>
                          <w:szCs w:val="24"/>
                        </w:rPr>
                        <w:t xml:space="preserve">but </w:t>
                      </w:r>
                      <w:r w:rsidRPr="004C23FB">
                        <w:rPr>
                          <w:sz w:val="24"/>
                          <w:szCs w:val="24"/>
                        </w:rPr>
                        <w:t xml:space="preserve">G-d chose the poor of this world to be rich in faith and to receive the Kingdom which he promised to those who love him </w:t>
                      </w:r>
                      <w:r w:rsidRPr="00126530">
                        <w:rPr>
                          <w:i/>
                          <w:iCs/>
                          <w:sz w:val="24"/>
                          <w:szCs w:val="24"/>
                        </w:rPr>
                        <w:t>(James 2:5).</w:t>
                      </w:r>
                      <w:r w:rsidRPr="004C23FB">
                        <w:rPr>
                          <w:sz w:val="24"/>
                          <w:szCs w:val="24"/>
                        </w:rPr>
                        <w:t xml:space="preserve"> </w:t>
                      </w:r>
                    </w:p>
                    <w:p w14:paraId="25636461" w14:textId="77777777" w:rsidR="00952743" w:rsidRPr="004C23FB" w:rsidRDefault="00952743" w:rsidP="00342196">
                      <w:pPr>
                        <w:rPr>
                          <w:sz w:val="24"/>
                          <w:szCs w:val="24"/>
                        </w:rPr>
                      </w:pPr>
                    </w:p>
                    <w:p w14:paraId="1C81ABC3" w14:textId="00A9DF6E" w:rsidR="00342196" w:rsidRDefault="00342196" w:rsidP="00342196">
                      <w:pPr>
                        <w:rPr>
                          <w:sz w:val="24"/>
                          <w:szCs w:val="24"/>
                        </w:rPr>
                      </w:pPr>
                      <w:r w:rsidRPr="004C23FB">
                        <w:rPr>
                          <w:sz w:val="24"/>
                          <w:szCs w:val="24"/>
                        </w:rPr>
                        <w:t xml:space="preserve">The reward of being poor in spirit is the Kingdom of Heaven and it’s not something that we have to wait to receive, but we receive it the moment we put our trust in </w:t>
                      </w:r>
                      <w:r w:rsidR="00773EA6">
                        <w:rPr>
                          <w:sz w:val="24"/>
                          <w:szCs w:val="24"/>
                        </w:rPr>
                        <w:t>G-d</w:t>
                      </w:r>
                      <w:r w:rsidRPr="004C23FB">
                        <w:rPr>
                          <w:sz w:val="24"/>
                          <w:szCs w:val="24"/>
                        </w:rPr>
                        <w:t xml:space="preserve">. It is being reconciled to the Father and having him dwell with us. It’s being able to commune with the Father and hear Him speak. The poor in spirit have the privilege of doing the work of the Lord on earth just as it’s being done in heaven. </w:t>
                      </w:r>
                      <w:r w:rsidRPr="00126530">
                        <w:rPr>
                          <w:i/>
                          <w:iCs/>
                          <w:sz w:val="24"/>
                          <w:szCs w:val="24"/>
                        </w:rPr>
                        <w:t>(Matthew 6:10).</w:t>
                      </w:r>
                    </w:p>
                    <w:p w14:paraId="5B6199A5" w14:textId="77777777" w:rsidR="00952743" w:rsidRPr="004C23FB" w:rsidRDefault="00952743" w:rsidP="00342196">
                      <w:pPr>
                        <w:rPr>
                          <w:sz w:val="24"/>
                          <w:szCs w:val="24"/>
                        </w:rPr>
                      </w:pPr>
                    </w:p>
                    <w:p w14:paraId="35A71BA7" w14:textId="0D7C6BD3" w:rsidR="00342196" w:rsidRDefault="00342196" w:rsidP="00342196">
                      <w:pPr>
                        <w:rPr>
                          <w:sz w:val="24"/>
                          <w:szCs w:val="24"/>
                        </w:rPr>
                      </w:pPr>
                      <w:r w:rsidRPr="004C23FB">
                        <w:rPr>
                          <w:sz w:val="24"/>
                          <w:szCs w:val="24"/>
                        </w:rPr>
                        <w:t xml:space="preserve">Yeshua, although being fully G-d, demonstrated his dependence on the Father </w:t>
                      </w:r>
                      <w:r w:rsidR="00A976E6">
                        <w:rPr>
                          <w:sz w:val="24"/>
                          <w:szCs w:val="24"/>
                        </w:rPr>
                        <w:t xml:space="preserve">by </w:t>
                      </w:r>
                      <w:r w:rsidRPr="004C23FB">
                        <w:rPr>
                          <w:sz w:val="24"/>
                          <w:szCs w:val="24"/>
                        </w:rPr>
                        <w:t xml:space="preserve">do </w:t>
                      </w:r>
                      <w:r w:rsidR="00C352F7">
                        <w:rPr>
                          <w:sz w:val="24"/>
                          <w:szCs w:val="24"/>
                        </w:rPr>
                        <w:t xml:space="preserve">nothing </w:t>
                      </w:r>
                      <w:r w:rsidRPr="004C23FB">
                        <w:rPr>
                          <w:sz w:val="24"/>
                          <w:szCs w:val="24"/>
                        </w:rPr>
                        <w:t xml:space="preserve">on his own, but </w:t>
                      </w:r>
                      <w:r w:rsidR="006B2F0C">
                        <w:rPr>
                          <w:sz w:val="24"/>
                          <w:szCs w:val="24"/>
                        </w:rPr>
                        <w:t xml:space="preserve">by doing </w:t>
                      </w:r>
                      <w:r w:rsidR="00941B9B">
                        <w:rPr>
                          <w:sz w:val="24"/>
                          <w:szCs w:val="24"/>
                        </w:rPr>
                        <w:t xml:space="preserve">exactly </w:t>
                      </w:r>
                      <w:r w:rsidR="006B2F0C">
                        <w:rPr>
                          <w:sz w:val="24"/>
                          <w:szCs w:val="24"/>
                        </w:rPr>
                        <w:t xml:space="preserve">what the </w:t>
                      </w:r>
                      <w:r w:rsidRPr="004C23FB">
                        <w:rPr>
                          <w:sz w:val="24"/>
                          <w:szCs w:val="24"/>
                        </w:rPr>
                        <w:t>Father</w:t>
                      </w:r>
                      <w:r w:rsidR="00B14A2B">
                        <w:rPr>
                          <w:sz w:val="24"/>
                          <w:szCs w:val="24"/>
                        </w:rPr>
                        <w:t xml:space="preserve"> </w:t>
                      </w:r>
                      <w:r w:rsidR="00EB18B4">
                        <w:rPr>
                          <w:sz w:val="24"/>
                          <w:szCs w:val="24"/>
                        </w:rPr>
                        <w:t>desired</w:t>
                      </w:r>
                      <w:r w:rsidR="00B14A2B">
                        <w:rPr>
                          <w:sz w:val="24"/>
                          <w:szCs w:val="24"/>
                        </w:rPr>
                        <w:t xml:space="preserve"> and</w:t>
                      </w:r>
                      <w:r w:rsidR="001B7EA9">
                        <w:rPr>
                          <w:sz w:val="24"/>
                          <w:szCs w:val="24"/>
                        </w:rPr>
                        <w:t xml:space="preserve"> req</w:t>
                      </w:r>
                      <w:r w:rsidR="00291A4D">
                        <w:rPr>
                          <w:sz w:val="24"/>
                          <w:szCs w:val="24"/>
                        </w:rPr>
                        <w:t>uired</w:t>
                      </w:r>
                      <w:r w:rsidRPr="004C23FB">
                        <w:rPr>
                          <w:sz w:val="24"/>
                          <w:szCs w:val="24"/>
                        </w:rPr>
                        <w:t xml:space="preserve"> </w:t>
                      </w:r>
                      <w:r w:rsidRPr="00126530">
                        <w:rPr>
                          <w:i/>
                          <w:iCs/>
                          <w:sz w:val="24"/>
                          <w:szCs w:val="24"/>
                        </w:rPr>
                        <w:t>(John5:19).</w:t>
                      </w:r>
                      <w:r w:rsidRPr="004C23FB">
                        <w:rPr>
                          <w:sz w:val="24"/>
                          <w:szCs w:val="24"/>
                        </w:rPr>
                        <w:t xml:space="preserve"> His entire life on earth left us an example to follow of humility, obedience and surrender to the Father.</w:t>
                      </w:r>
                      <w:r w:rsidR="00231F3F">
                        <w:rPr>
                          <w:sz w:val="24"/>
                          <w:szCs w:val="24"/>
                        </w:rPr>
                        <w:t xml:space="preserve"> </w:t>
                      </w:r>
                      <w:r w:rsidR="00114BC5">
                        <w:rPr>
                          <w:sz w:val="24"/>
                          <w:szCs w:val="24"/>
                        </w:rPr>
                        <w:t>Abraham</w:t>
                      </w:r>
                      <w:r w:rsidR="00231F3F">
                        <w:rPr>
                          <w:sz w:val="24"/>
                          <w:szCs w:val="24"/>
                        </w:rPr>
                        <w:t xml:space="preserve"> </w:t>
                      </w:r>
                      <w:r w:rsidR="00C46260">
                        <w:rPr>
                          <w:sz w:val="24"/>
                          <w:szCs w:val="24"/>
                        </w:rPr>
                        <w:t>is another example of one who showed</w:t>
                      </w:r>
                      <w:r w:rsidR="006E4BE6">
                        <w:rPr>
                          <w:sz w:val="24"/>
                          <w:szCs w:val="24"/>
                        </w:rPr>
                        <w:t xml:space="preserve"> total dependence </w:t>
                      </w:r>
                      <w:r w:rsidR="008B2FCA">
                        <w:rPr>
                          <w:sz w:val="24"/>
                          <w:szCs w:val="24"/>
                        </w:rPr>
                        <w:t xml:space="preserve">on G-d </w:t>
                      </w:r>
                      <w:r w:rsidR="00112782">
                        <w:rPr>
                          <w:sz w:val="24"/>
                          <w:szCs w:val="24"/>
                        </w:rPr>
                        <w:t xml:space="preserve">when </w:t>
                      </w:r>
                      <w:r w:rsidR="00B76B84">
                        <w:rPr>
                          <w:sz w:val="24"/>
                          <w:szCs w:val="24"/>
                        </w:rPr>
                        <w:t xml:space="preserve">he </w:t>
                      </w:r>
                      <w:r w:rsidR="00215790">
                        <w:rPr>
                          <w:sz w:val="24"/>
                          <w:szCs w:val="24"/>
                        </w:rPr>
                        <w:t xml:space="preserve">obeyed G-d’s </w:t>
                      </w:r>
                      <w:r w:rsidR="00FE7F9F">
                        <w:rPr>
                          <w:sz w:val="24"/>
                          <w:szCs w:val="24"/>
                        </w:rPr>
                        <w:t>instruction</w:t>
                      </w:r>
                      <w:r w:rsidR="008C09B2">
                        <w:rPr>
                          <w:sz w:val="24"/>
                          <w:szCs w:val="24"/>
                        </w:rPr>
                        <w:t>s</w:t>
                      </w:r>
                      <w:r w:rsidR="00FE7F9F">
                        <w:rPr>
                          <w:sz w:val="24"/>
                          <w:szCs w:val="24"/>
                        </w:rPr>
                        <w:t xml:space="preserve"> of </w:t>
                      </w:r>
                      <w:r w:rsidR="00170D04">
                        <w:rPr>
                          <w:sz w:val="24"/>
                          <w:szCs w:val="24"/>
                        </w:rPr>
                        <w:t>offering up</w:t>
                      </w:r>
                      <w:r w:rsidR="00A7638F">
                        <w:rPr>
                          <w:sz w:val="24"/>
                          <w:szCs w:val="24"/>
                        </w:rPr>
                        <w:t xml:space="preserve"> </w:t>
                      </w:r>
                      <w:r w:rsidR="003E7D61">
                        <w:rPr>
                          <w:sz w:val="24"/>
                          <w:szCs w:val="24"/>
                        </w:rPr>
                        <w:t>his promised son</w:t>
                      </w:r>
                      <w:r w:rsidR="00A7638F">
                        <w:rPr>
                          <w:sz w:val="24"/>
                          <w:szCs w:val="24"/>
                        </w:rPr>
                        <w:t xml:space="preserve"> as a burnt offering</w:t>
                      </w:r>
                      <w:r w:rsidR="003E7D61">
                        <w:rPr>
                          <w:sz w:val="24"/>
                          <w:szCs w:val="24"/>
                        </w:rPr>
                        <w:t xml:space="preserve"> </w:t>
                      </w:r>
                      <w:r w:rsidR="00F45B3F">
                        <w:rPr>
                          <w:sz w:val="24"/>
                          <w:szCs w:val="24"/>
                        </w:rPr>
                        <w:t>and leaving his country</w:t>
                      </w:r>
                      <w:r w:rsidR="00A12DF2">
                        <w:rPr>
                          <w:sz w:val="24"/>
                          <w:szCs w:val="24"/>
                        </w:rPr>
                        <w:t xml:space="preserve">. He </w:t>
                      </w:r>
                      <w:r w:rsidR="00977A49">
                        <w:rPr>
                          <w:sz w:val="24"/>
                          <w:szCs w:val="24"/>
                        </w:rPr>
                        <w:t>trust</w:t>
                      </w:r>
                      <w:r w:rsidR="002D4E23">
                        <w:rPr>
                          <w:sz w:val="24"/>
                          <w:szCs w:val="24"/>
                        </w:rPr>
                        <w:t>ed</w:t>
                      </w:r>
                      <w:r w:rsidR="00977A49">
                        <w:rPr>
                          <w:sz w:val="24"/>
                          <w:szCs w:val="24"/>
                        </w:rPr>
                        <w:t xml:space="preserve"> </w:t>
                      </w:r>
                      <w:r w:rsidR="002417FA">
                        <w:rPr>
                          <w:sz w:val="24"/>
                          <w:szCs w:val="24"/>
                        </w:rPr>
                        <w:t>G-d</w:t>
                      </w:r>
                      <w:r w:rsidR="00E86FB8">
                        <w:rPr>
                          <w:sz w:val="24"/>
                          <w:szCs w:val="24"/>
                        </w:rPr>
                        <w:t xml:space="preserve"> beyond </w:t>
                      </w:r>
                      <w:r w:rsidR="00417328">
                        <w:rPr>
                          <w:sz w:val="24"/>
                          <w:szCs w:val="24"/>
                        </w:rPr>
                        <w:t>his own understanding.</w:t>
                      </w:r>
                    </w:p>
                    <w:p w14:paraId="02613980" w14:textId="77777777" w:rsidR="00952743" w:rsidRPr="004C23FB" w:rsidRDefault="00952743" w:rsidP="00342196">
                      <w:pPr>
                        <w:rPr>
                          <w:sz w:val="24"/>
                          <w:szCs w:val="24"/>
                        </w:rPr>
                      </w:pPr>
                    </w:p>
                    <w:p w14:paraId="395E2E6B" w14:textId="60E60E8F" w:rsidR="009B679A" w:rsidRDefault="009B679A" w:rsidP="009B679A">
                      <w:pPr>
                        <w:rPr>
                          <w:sz w:val="24"/>
                          <w:szCs w:val="24"/>
                        </w:rPr>
                      </w:pPr>
                      <w:r>
                        <w:rPr>
                          <w:sz w:val="24"/>
                          <w:szCs w:val="24"/>
                        </w:rPr>
                        <w:t>As followers of Yeshua we help others when we exhibit this character by causing them to see their need for G-d and that there is a greater purpose in life that goes far beyond ourselves.</w:t>
                      </w:r>
                    </w:p>
                    <w:p w14:paraId="0DB63F11" w14:textId="06F2FDAD" w:rsidR="00032267" w:rsidRDefault="00032267" w:rsidP="00032267">
                      <w:pPr>
                        <w:rPr>
                          <w:sz w:val="24"/>
                          <w:szCs w:val="24"/>
                        </w:rPr>
                      </w:pPr>
                      <w:r>
                        <w:rPr>
                          <w:sz w:val="24"/>
                          <w:szCs w:val="24"/>
                        </w:rPr>
                        <w:t>The only way we can demonstrate this character is by operating our lives by the Spirit of G-d</w:t>
                      </w:r>
                      <w:r w:rsidR="0070151E">
                        <w:rPr>
                          <w:sz w:val="24"/>
                          <w:szCs w:val="24"/>
                        </w:rPr>
                        <w:t xml:space="preserve"> and h</w:t>
                      </w:r>
                      <w:r>
                        <w:rPr>
                          <w:sz w:val="24"/>
                          <w:szCs w:val="24"/>
                        </w:rPr>
                        <w:t>e will</w:t>
                      </w:r>
                      <w:r w:rsidRPr="004C23FB">
                        <w:rPr>
                          <w:sz w:val="24"/>
                          <w:szCs w:val="24"/>
                        </w:rPr>
                        <w:t xml:space="preserve"> enable us to announce </w:t>
                      </w:r>
                      <w:r>
                        <w:rPr>
                          <w:sz w:val="24"/>
                          <w:szCs w:val="24"/>
                        </w:rPr>
                        <w:t>good news to the poor, heal the brokenhearted, free the captives, reveal light to those bound in darkness and proclaim the year of the favor of G-d, so we must surrender and yield to him daily so that others can put their trust in G-d and be set free to serve Him.</w:t>
                      </w:r>
                    </w:p>
                    <w:p w14:paraId="265A70B9" w14:textId="76A3419F" w:rsidR="00724130" w:rsidRDefault="00724130" w:rsidP="00032267">
                      <w:pPr>
                        <w:rPr>
                          <w:sz w:val="24"/>
                          <w:szCs w:val="24"/>
                        </w:rPr>
                      </w:pPr>
                    </w:p>
                    <w:p w14:paraId="7019577C" w14:textId="236643E1" w:rsidR="00724130" w:rsidRDefault="00724130" w:rsidP="00032267">
                      <w:pPr>
                        <w:rPr>
                          <w:sz w:val="24"/>
                          <w:szCs w:val="24"/>
                        </w:rPr>
                      </w:pPr>
                    </w:p>
                    <w:p w14:paraId="5E21E58D" w14:textId="55703234" w:rsidR="00E24B09" w:rsidRDefault="00E24B09" w:rsidP="00F00C28">
                      <w:pPr>
                        <w:rPr>
                          <w:sz w:val="24"/>
                          <w:szCs w:val="24"/>
                        </w:rPr>
                      </w:pPr>
                    </w:p>
                    <w:p w14:paraId="4C42E8E1" w14:textId="77777777" w:rsidR="00E24B09" w:rsidRDefault="00E24B09" w:rsidP="00F00C28">
                      <w:pPr>
                        <w:rPr>
                          <w:sz w:val="24"/>
                          <w:szCs w:val="24"/>
                        </w:rPr>
                      </w:pPr>
                    </w:p>
                    <w:p w14:paraId="28DA1B4D" w14:textId="77777777" w:rsidR="00BA140E" w:rsidRDefault="00BA140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DA1B31" wp14:editId="025C6EC8">
                <wp:simplePos x="0" y="0"/>
                <wp:positionH relativeFrom="column">
                  <wp:posOffset>4370070</wp:posOffset>
                </wp:positionH>
                <wp:positionV relativeFrom="paragraph">
                  <wp:posOffset>1080135</wp:posOffset>
                </wp:positionV>
                <wp:extent cx="2280285" cy="5901690"/>
                <wp:effectExtent l="7620" t="13335" r="762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5901690"/>
                        </a:xfrm>
                        <a:prstGeom prst="rect">
                          <a:avLst/>
                        </a:prstGeom>
                        <a:solidFill>
                          <a:srgbClr val="FFFFFF"/>
                        </a:solidFill>
                        <a:ln w="9525">
                          <a:solidFill>
                            <a:schemeClr val="bg1">
                              <a:lumMod val="100000"/>
                              <a:lumOff val="0"/>
                            </a:schemeClr>
                          </a:solidFill>
                          <a:miter lim="800000"/>
                          <a:headEnd/>
                          <a:tailEnd/>
                        </a:ln>
                      </wps:spPr>
                      <wps:txbx>
                        <w:txbxContent>
                          <w:p w14:paraId="28DA1B4E" w14:textId="77777777" w:rsidR="00BA140E" w:rsidRDefault="00BA140E" w:rsidP="00BA140E">
                            <w:pPr>
                              <w:widowControl w:val="0"/>
                              <w:rPr>
                                <w:i/>
                                <w:iCs/>
                                <w:sz w:val="24"/>
                                <w:szCs w:val="24"/>
                              </w:rPr>
                            </w:pPr>
                          </w:p>
                          <w:p w14:paraId="28DA1B4F" w14:textId="77777777" w:rsidR="00BA140E" w:rsidRPr="003F4444" w:rsidRDefault="00BA140E" w:rsidP="00BA140E">
                            <w:pPr>
                              <w:widowControl w:val="0"/>
                              <w:rPr>
                                <w:i/>
                                <w:iCs/>
                                <w:sz w:val="22"/>
                                <w:szCs w:val="22"/>
                              </w:rPr>
                            </w:pPr>
                            <w:r w:rsidRPr="003F4444">
                              <w:rPr>
                                <w:i/>
                                <w:iCs/>
                                <w:sz w:val="22"/>
                                <w:szCs w:val="22"/>
                              </w:rPr>
                              <w:t>Yeshua demonstrated this character:</w:t>
                            </w:r>
                          </w:p>
                          <w:p w14:paraId="28DA1B50" w14:textId="50EB5F29" w:rsidR="00BA140E" w:rsidRPr="003F4444" w:rsidRDefault="00AA1655" w:rsidP="00BA140E">
                            <w:pPr>
                              <w:widowControl w:val="0"/>
                              <w:rPr>
                                <w:i/>
                                <w:iCs/>
                                <w:sz w:val="22"/>
                                <w:szCs w:val="22"/>
                              </w:rPr>
                            </w:pPr>
                            <w:r>
                              <w:rPr>
                                <w:i/>
                                <w:iCs/>
                                <w:sz w:val="22"/>
                                <w:szCs w:val="22"/>
                              </w:rPr>
                              <w:t>b</w:t>
                            </w:r>
                            <w:r w:rsidR="00200009">
                              <w:rPr>
                                <w:i/>
                                <w:iCs/>
                                <w:sz w:val="22"/>
                                <w:szCs w:val="22"/>
                              </w:rPr>
                              <w:t>y doing nothing</w:t>
                            </w:r>
                            <w:r w:rsidR="00567597">
                              <w:rPr>
                                <w:i/>
                                <w:iCs/>
                                <w:sz w:val="22"/>
                                <w:szCs w:val="22"/>
                              </w:rPr>
                              <w:t xml:space="preserve"> </w:t>
                            </w:r>
                            <w:r w:rsidR="004C3664">
                              <w:rPr>
                                <w:i/>
                                <w:iCs/>
                                <w:sz w:val="22"/>
                                <w:szCs w:val="22"/>
                              </w:rPr>
                              <w:t>on his own, but doing exactly what the Father desired</w:t>
                            </w:r>
                            <w:r w:rsidR="00B14A2B">
                              <w:rPr>
                                <w:i/>
                                <w:iCs/>
                                <w:sz w:val="22"/>
                                <w:szCs w:val="22"/>
                              </w:rPr>
                              <w:t xml:space="preserve"> and required</w:t>
                            </w:r>
                          </w:p>
                          <w:p w14:paraId="28DA1B51" w14:textId="77777777" w:rsidR="00BA140E" w:rsidRPr="003F4444" w:rsidRDefault="00BA140E" w:rsidP="00BA140E">
                            <w:pPr>
                              <w:widowControl w:val="0"/>
                              <w:rPr>
                                <w:i/>
                                <w:iCs/>
                                <w:sz w:val="22"/>
                                <w:szCs w:val="22"/>
                              </w:rPr>
                            </w:pPr>
                            <w:r w:rsidRPr="003F4444">
                              <w:rPr>
                                <w:i/>
                                <w:iCs/>
                                <w:sz w:val="22"/>
                                <w:szCs w:val="22"/>
                              </w:rPr>
                              <w:t> </w:t>
                            </w:r>
                          </w:p>
                          <w:p w14:paraId="28DA1B52" w14:textId="77777777" w:rsidR="00BA140E" w:rsidRPr="003F4444" w:rsidRDefault="00BA140E" w:rsidP="00BA140E">
                            <w:pPr>
                              <w:widowControl w:val="0"/>
                              <w:rPr>
                                <w:i/>
                                <w:iCs/>
                                <w:sz w:val="22"/>
                                <w:szCs w:val="22"/>
                              </w:rPr>
                            </w:pPr>
                            <w:r w:rsidRPr="003F4444">
                              <w:rPr>
                                <w:i/>
                                <w:iCs/>
                                <w:sz w:val="22"/>
                                <w:szCs w:val="22"/>
                              </w:rPr>
                              <w:t> </w:t>
                            </w:r>
                          </w:p>
                          <w:p w14:paraId="28DA1B53" w14:textId="77777777" w:rsidR="00BA140E" w:rsidRPr="003F4444" w:rsidRDefault="00BA140E" w:rsidP="00BA140E">
                            <w:pPr>
                              <w:widowControl w:val="0"/>
                              <w:rPr>
                                <w:i/>
                                <w:iCs/>
                                <w:sz w:val="22"/>
                                <w:szCs w:val="22"/>
                              </w:rPr>
                            </w:pPr>
                            <w:r w:rsidRPr="003F4444">
                              <w:rPr>
                                <w:i/>
                                <w:iCs/>
                                <w:sz w:val="22"/>
                                <w:szCs w:val="22"/>
                              </w:rPr>
                              <w:t> </w:t>
                            </w:r>
                          </w:p>
                          <w:p w14:paraId="28DA1B54" w14:textId="77777777" w:rsidR="00BA140E" w:rsidRPr="003F4444" w:rsidRDefault="00BA140E" w:rsidP="00BA140E">
                            <w:pPr>
                              <w:widowControl w:val="0"/>
                              <w:rPr>
                                <w:i/>
                                <w:iCs/>
                                <w:sz w:val="22"/>
                                <w:szCs w:val="22"/>
                              </w:rPr>
                            </w:pPr>
                          </w:p>
                          <w:p w14:paraId="28DA1B55" w14:textId="77777777" w:rsidR="00BA140E" w:rsidRPr="003F4444" w:rsidRDefault="00BA140E" w:rsidP="00BA140E">
                            <w:pPr>
                              <w:widowControl w:val="0"/>
                              <w:rPr>
                                <w:i/>
                                <w:iCs/>
                                <w:sz w:val="22"/>
                                <w:szCs w:val="22"/>
                              </w:rPr>
                            </w:pPr>
                          </w:p>
                          <w:p w14:paraId="28DA1B56" w14:textId="77777777" w:rsidR="00BA140E" w:rsidRPr="003F4444" w:rsidRDefault="00BA140E" w:rsidP="00BA140E">
                            <w:pPr>
                              <w:widowControl w:val="0"/>
                              <w:rPr>
                                <w:i/>
                                <w:iCs/>
                                <w:sz w:val="22"/>
                                <w:szCs w:val="22"/>
                              </w:rPr>
                            </w:pPr>
                          </w:p>
                          <w:p w14:paraId="28DA1B57" w14:textId="77777777" w:rsidR="00BA140E" w:rsidRPr="003F4444" w:rsidRDefault="00BA140E" w:rsidP="00BA140E">
                            <w:pPr>
                              <w:widowControl w:val="0"/>
                              <w:rPr>
                                <w:i/>
                                <w:iCs/>
                                <w:sz w:val="22"/>
                                <w:szCs w:val="22"/>
                              </w:rPr>
                            </w:pPr>
                          </w:p>
                          <w:p w14:paraId="28DA1B58" w14:textId="77777777" w:rsidR="00BA140E" w:rsidRPr="003F4444" w:rsidRDefault="00BA140E" w:rsidP="00BA140E">
                            <w:pPr>
                              <w:widowControl w:val="0"/>
                              <w:rPr>
                                <w:i/>
                                <w:iCs/>
                                <w:sz w:val="22"/>
                                <w:szCs w:val="22"/>
                              </w:rPr>
                            </w:pPr>
                            <w:r w:rsidRPr="003F4444">
                              <w:rPr>
                                <w:i/>
                                <w:iCs/>
                                <w:sz w:val="22"/>
                                <w:szCs w:val="22"/>
                              </w:rPr>
                              <w:t>We help others when w</w:t>
                            </w:r>
                            <w:r w:rsidR="007635CE">
                              <w:rPr>
                                <w:i/>
                                <w:iCs/>
                                <w:sz w:val="22"/>
                                <w:szCs w:val="22"/>
                              </w:rPr>
                              <w:t>e</w:t>
                            </w:r>
                            <w:r w:rsidRPr="003F4444">
                              <w:rPr>
                                <w:i/>
                                <w:iCs/>
                                <w:sz w:val="22"/>
                                <w:szCs w:val="22"/>
                              </w:rPr>
                              <w:t xml:space="preserve"> exhibit this character of righteousness by:</w:t>
                            </w:r>
                          </w:p>
                          <w:p w14:paraId="28DA1B59" w14:textId="4D445F0F" w:rsidR="00BA140E" w:rsidRPr="00735A4A" w:rsidRDefault="0070151E" w:rsidP="00BA140E">
                            <w:pPr>
                              <w:widowControl w:val="0"/>
                              <w:rPr>
                                <w:i/>
                                <w:iCs/>
                                <w:sz w:val="22"/>
                                <w:szCs w:val="22"/>
                              </w:rPr>
                            </w:pPr>
                            <w:r>
                              <w:rPr>
                                <w:i/>
                                <w:iCs/>
                                <w:sz w:val="24"/>
                                <w:szCs w:val="24"/>
                              </w:rPr>
                              <w:t xml:space="preserve">Operating our lives by </w:t>
                            </w:r>
                            <w:r w:rsidR="00624AC2" w:rsidRPr="00735A4A">
                              <w:rPr>
                                <w:i/>
                                <w:iCs/>
                                <w:sz w:val="24"/>
                                <w:szCs w:val="24"/>
                              </w:rPr>
                              <w:t xml:space="preserve">the Spirit of G-d </w:t>
                            </w:r>
                          </w:p>
                          <w:p w14:paraId="28DA1B5A" w14:textId="77777777" w:rsidR="00BA140E" w:rsidRPr="003F4444" w:rsidRDefault="00BA140E" w:rsidP="00BA140E">
                            <w:pPr>
                              <w:widowControl w:val="0"/>
                              <w:rPr>
                                <w:i/>
                                <w:iCs/>
                                <w:sz w:val="22"/>
                                <w:szCs w:val="22"/>
                              </w:rPr>
                            </w:pPr>
                            <w:r w:rsidRPr="003F4444">
                              <w:rPr>
                                <w:i/>
                                <w:iCs/>
                                <w:sz w:val="22"/>
                                <w:szCs w:val="22"/>
                              </w:rPr>
                              <w:t> </w:t>
                            </w:r>
                          </w:p>
                          <w:p w14:paraId="28DA1B5B" w14:textId="77777777" w:rsidR="00BA140E" w:rsidRPr="003F4444" w:rsidRDefault="00BA140E" w:rsidP="00BA140E">
                            <w:pPr>
                              <w:widowControl w:val="0"/>
                              <w:rPr>
                                <w:i/>
                                <w:iCs/>
                                <w:sz w:val="22"/>
                                <w:szCs w:val="22"/>
                              </w:rPr>
                            </w:pPr>
                            <w:r w:rsidRPr="003F4444">
                              <w:rPr>
                                <w:i/>
                                <w:iCs/>
                                <w:sz w:val="22"/>
                                <w:szCs w:val="22"/>
                              </w:rPr>
                              <w:t> </w:t>
                            </w:r>
                          </w:p>
                          <w:p w14:paraId="28DA1B5C" w14:textId="77777777" w:rsidR="00BA140E" w:rsidRPr="003F4444" w:rsidRDefault="00BA140E" w:rsidP="00BA140E">
                            <w:pPr>
                              <w:widowControl w:val="0"/>
                              <w:rPr>
                                <w:i/>
                                <w:iCs/>
                                <w:sz w:val="22"/>
                                <w:szCs w:val="22"/>
                              </w:rPr>
                            </w:pPr>
                            <w:r w:rsidRPr="003F4444">
                              <w:rPr>
                                <w:i/>
                                <w:iCs/>
                                <w:sz w:val="22"/>
                                <w:szCs w:val="22"/>
                              </w:rPr>
                              <w:t> </w:t>
                            </w:r>
                          </w:p>
                          <w:p w14:paraId="28DA1B5D" w14:textId="77777777" w:rsidR="00BA140E" w:rsidRPr="003F4444" w:rsidRDefault="00BA140E" w:rsidP="00BA140E">
                            <w:pPr>
                              <w:widowControl w:val="0"/>
                              <w:rPr>
                                <w:i/>
                                <w:iCs/>
                                <w:sz w:val="22"/>
                                <w:szCs w:val="22"/>
                              </w:rPr>
                            </w:pPr>
                            <w:r w:rsidRPr="003F4444">
                              <w:rPr>
                                <w:i/>
                                <w:iCs/>
                                <w:sz w:val="22"/>
                                <w:szCs w:val="22"/>
                              </w:rPr>
                              <w:t> </w:t>
                            </w:r>
                          </w:p>
                          <w:p w14:paraId="28DA1B5E" w14:textId="77777777" w:rsidR="00BA140E" w:rsidRPr="003F4444" w:rsidRDefault="00BA140E" w:rsidP="00BA140E">
                            <w:pPr>
                              <w:widowControl w:val="0"/>
                              <w:rPr>
                                <w:i/>
                                <w:iCs/>
                                <w:sz w:val="22"/>
                                <w:szCs w:val="22"/>
                              </w:rPr>
                            </w:pPr>
                            <w:r w:rsidRPr="003F4444">
                              <w:rPr>
                                <w:i/>
                                <w:iCs/>
                                <w:sz w:val="22"/>
                                <w:szCs w:val="22"/>
                              </w:rPr>
                              <w:t> </w:t>
                            </w:r>
                          </w:p>
                          <w:p w14:paraId="28DA1B5F" w14:textId="77777777" w:rsidR="00BA140E" w:rsidRPr="003F4444" w:rsidRDefault="00BA140E" w:rsidP="00BA140E">
                            <w:pPr>
                              <w:widowControl w:val="0"/>
                              <w:rPr>
                                <w:i/>
                                <w:iCs/>
                                <w:sz w:val="22"/>
                                <w:szCs w:val="22"/>
                              </w:rPr>
                            </w:pPr>
                          </w:p>
                          <w:p w14:paraId="28DA1B60" w14:textId="62C13C0E" w:rsidR="00BA140E" w:rsidRPr="003F4444" w:rsidRDefault="00BA140E" w:rsidP="00BA140E">
                            <w:pPr>
                              <w:widowControl w:val="0"/>
                              <w:rPr>
                                <w:i/>
                                <w:iCs/>
                                <w:sz w:val="22"/>
                                <w:szCs w:val="22"/>
                              </w:rPr>
                            </w:pPr>
                            <w:r w:rsidRPr="003F4444">
                              <w:rPr>
                                <w:i/>
                                <w:iCs/>
                                <w:sz w:val="22"/>
                                <w:szCs w:val="22"/>
                              </w:rPr>
                              <w:t xml:space="preserve"> “</w:t>
                            </w:r>
                            <w:r w:rsidR="00FA3101">
                              <w:rPr>
                                <w:i/>
                                <w:iCs/>
                                <w:sz w:val="22"/>
                                <w:szCs w:val="22"/>
                              </w:rPr>
                              <w:t>Abraham</w:t>
                            </w:r>
                            <w:r w:rsidR="00E24B09">
                              <w:rPr>
                                <w:i/>
                                <w:iCs/>
                                <w:sz w:val="22"/>
                                <w:szCs w:val="22"/>
                              </w:rPr>
                              <w:t>l</w:t>
                            </w:r>
                            <w:r w:rsidRPr="003F4444">
                              <w:rPr>
                                <w:i/>
                                <w:iCs/>
                                <w:sz w:val="22"/>
                                <w:szCs w:val="22"/>
                              </w:rPr>
                              <w:t>” exemplified this character when:</w:t>
                            </w:r>
                            <w:r w:rsidR="00394FD4">
                              <w:rPr>
                                <w:i/>
                                <w:iCs/>
                                <w:sz w:val="22"/>
                                <w:szCs w:val="22"/>
                              </w:rPr>
                              <w:t xml:space="preserve"> he </w:t>
                            </w:r>
                            <w:r w:rsidR="00EC3425">
                              <w:rPr>
                                <w:i/>
                                <w:iCs/>
                                <w:sz w:val="22"/>
                                <w:szCs w:val="22"/>
                              </w:rPr>
                              <w:t>obeyed G-d’s instruction</w:t>
                            </w:r>
                            <w:r w:rsidR="008C09B2">
                              <w:rPr>
                                <w:i/>
                                <w:iCs/>
                                <w:sz w:val="22"/>
                                <w:szCs w:val="22"/>
                              </w:rPr>
                              <w:t xml:space="preserve">s of </w:t>
                            </w:r>
                            <w:r w:rsidR="00A61FE3">
                              <w:rPr>
                                <w:i/>
                                <w:iCs/>
                                <w:sz w:val="22"/>
                                <w:szCs w:val="22"/>
                              </w:rPr>
                              <w:t xml:space="preserve">sacrificing his </w:t>
                            </w:r>
                            <w:r w:rsidR="001B4355">
                              <w:rPr>
                                <w:i/>
                                <w:iCs/>
                                <w:sz w:val="22"/>
                                <w:szCs w:val="22"/>
                              </w:rPr>
                              <w:t>promised son and leaving his country</w:t>
                            </w:r>
                            <w:r w:rsidR="00394FD4">
                              <w:rPr>
                                <w:i/>
                                <w:iCs/>
                                <w:sz w:val="22"/>
                                <w:szCs w:val="22"/>
                              </w:rPr>
                              <w:t xml:space="preserve"> </w:t>
                            </w:r>
                            <w:r w:rsidRPr="003F4444">
                              <w:rPr>
                                <w:i/>
                                <w:iCs/>
                                <w:sz w:val="22"/>
                                <w:szCs w:val="22"/>
                              </w:rPr>
                              <w:t xml:space="preserve">  </w:t>
                            </w:r>
                          </w:p>
                          <w:p w14:paraId="28DA1B61" w14:textId="77777777" w:rsidR="00BA140E" w:rsidRDefault="00BA140E" w:rsidP="00BA140E">
                            <w:pPr>
                              <w:widowControl w:val="0"/>
                            </w:pPr>
                            <w:r>
                              <w:t> </w:t>
                            </w:r>
                          </w:p>
                          <w:p w14:paraId="28DA1B62" w14:textId="77777777" w:rsidR="00BA140E" w:rsidRDefault="00BA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1B31" id="Text Box 6" o:spid="_x0000_s1032" type="#_x0000_t202" style="position:absolute;left:0;text-align:left;margin-left:344.1pt;margin-top:85.05pt;width:179.55pt;height:4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" strokecolor="white [3212]">
                <v:textbox>
                  <w:txbxContent>
                    <w:p w14:paraId="28DA1B4E" w14:textId="77777777" w:rsidR="00BA140E" w:rsidRDefault="00BA140E" w:rsidP="00BA140E">
                      <w:pPr>
                        <w:widowControl w:val="0"/>
                        <w:rPr>
                          <w:i/>
                          <w:iCs/>
                          <w:sz w:val="24"/>
                          <w:szCs w:val="24"/>
                        </w:rPr>
                      </w:pPr>
                    </w:p>
                    <w:p w14:paraId="28DA1B4F" w14:textId="77777777" w:rsidR="00BA140E" w:rsidRPr="003F4444" w:rsidRDefault="00BA140E" w:rsidP="00BA140E">
                      <w:pPr>
                        <w:widowControl w:val="0"/>
                        <w:rPr>
                          <w:i/>
                          <w:iCs/>
                          <w:sz w:val="22"/>
                          <w:szCs w:val="22"/>
                        </w:rPr>
                      </w:pPr>
                      <w:r w:rsidRPr="003F4444">
                        <w:rPr>
                          <w:i/>
                          <w:iCs/>
                          <w:sz w:val="22"/>
                          <w:szCs w:val="22"/>
                        </w:rPr>
                        <w:t>Yeshua demonstrated this character:</w:t>
                      </w:r>
                    </w:p>
                    <w:p w14:paraId="28DA1B50" w14:textId="50EB5F29" w:rsidR="00BA140E" w:rsidRPr="003F4444" w:rsidRDefault="00AA1655" w:rsidP="00BA140E">
                      <w:pPr>
                        <w:widowControl w:val="0"/>
                        <w:rPr>
                          <w:i/>
                          <w:iCs/>
                          <w:sz w:val="22"/>
                          <w:szCs w:val="22"/>
                        </w:rPr>
                      </w:pPr>
                      <w:r>
                        <w:rPr>
                          <w:i/>
                          <w:iCs/>
                          <w:sz w:val="22"/>
                          <w:szCs w:val="22"/>
                        </w:rPr>
                        <w:t>b</w:t>
                      </w:r>
                      <w:r w:rsidR="00200009">
                        <w:rPr>
                          <w:i/>
                          <w:iCs/>
                          <w:sz w:val="22"/>
                          <w:szCs w:val="22"/>
                        </w:rPr>
                        <w:t>y doing nothing</w:t>
                      </w:r>
                      <w:r w:rsidR="00567597">
                        <w:rPr>
                          <w:i/>
                          <w:iCs/>
                          <w:sz w:val="22"/>
                          <w:szCs w:val="22"/>
                        </w:rPr>
                        <w:t xml:space="preserve"> </w:t>
                      </w:r>
                      <w:r w:rsidR="004C3664">
                        <w:rPr>
                          <w:i/>
                          <w:iCs/>
                          <w:sz w:val="22"/>
                          <w:szCs w:val="22"/>
                        </w:rPr>
                        <w:t>on his own, but doing exactly what the Father desired</w:t>
                      </w:r>
                      <w:r w:rsidR="00B14A2B">
                        <w:rPr>
                          <w:i/>
                          <w:iCs/>
                          <w:sz w:val="22"/>
                          <w:szCs w:val="22"/>
                        </w:rPr>
                        <w:t xml:space="preserve"> and required</w:t>
                      </w:r>
                    </w:p>
                    <w:p w14:paraId="28DA1B51" w14:textId="77777777" w:rsidR="00BA140E" w:rsidRPr="003F4444" w:rsidRDefault="00BA140E" w:rsidP="00BA140E">
                      <w:pPr>
                        <w:widowControl w:val="0"/>
                        <w:rPr>
                          <w:i/>
                          <w:iCs/>
                          <w:sz w:val="22"/>
                          <w:szCs w:val="22"/>
                        </w:rPr>
                      </w:pPr>
                      <w:r w:rsidRPr="003F4444">
                        <w:rPr>
                          <w:i/>
                          <w:iCs/>
                          <w:sz w:val="22"/>
                          <w:szCs w:val="22"/>
                        </w:rPr>
                        <w:t> </w:t>
                      </w:r>
                    </w:p>
                    <w:p w14:paraId="28DA1B52" w14:textId="77777777" w:rsidR="00BA140E" w:rsidRPr="003F4444" w:rsidRDefault="00BA140E" w:rsidP="00BA140E">
                      <w:pPr>
                        <w:widowControl w:val="0"/>
                        <w:rPr>
                          <w:i/>
                          <w:iCs/>
                          <w:sz w:val="22"/>
                          <w:szCs w:val="22"/>
                        </w:rPr>
                      </w:pPr>
                      <w:r w:rsidRPr="003F4444">
                        <w:rPr>
                          <w:i/>
                          <w:iCs/>
                          <w:sz w:val="22"/>
                          <w:szCs w:val="22"/>
                        </w:rPr>
                        <w:t> </w:t>
                      </w:r>
                    </w:p>
                    <w:p w14:paraId="28DA1B53" w14:textId="77777777" w:rsidR="00BA140E" w:rsidRPr="003F4444" w:rsidRDefault="00BA140E" w:rsidP="00BA140E">
                      <w:pPr>
                        <w:widowControl w:val="0"/>
                        <w:rPr>
                          <w:i/>
                          <w:iCs/>
                          <w:sz w:val="22"/>
                          <w:szCs w:val="22"/>
                        </w:rPr>
                      </w:pPr>
                      <w:r w:rsidRPr="003F4444">
                        <w:rPr>
                          <w:i/>
                          <w:iCs/>
                          <w:sz w:val="22"/>
                          <w:szCs w:val="22"/>
                        </w:rPr>
                        <w:t> </w:t>
                      </w:r>
                    </w:p>
                    <w:p w14:paraId="28DA1B54" w14:textId="77777777" w:rsidR="00BA140E" w:rsidRPr="003F4444" w:rsidRDefault="00BA140E" w:rsidP="00BA140E">
                      <w:pPr>
                        <w:widowControl w:val="0"/>
                        <w:rPr>
                          <w:i/>
                          <w:iCs/>
                          <w:sz w:val="22"/>
                          <w:szCs w:val="22"/>
                        </w:rPr>
                      </w:pPr>
                    </w:p>
                    <w:p w14:paraId="28DA1B55" w14:textId="77777777" w:rsidR="00BA140E" w:rsidRPr="003F4444" w:rsidRDefault="00BA140E" w:rsidP="00BA140E">
                      <w:pPr>
                        <w:widowControl w:val="0"/>
                        <w:rPr>
                          <w:i/>
                          <w:iCs/>
                          <w:sz w:val="22"/>
                          <w:szCs w:val="22"/>
                        </w:rPr>
                      </w:pPr>
                    </w:p>
                    <w:p w14:paraId="28DA1B56" w14:textId="77777777" w:rsidR="00BA140E" w:rsidRPr="003F4444" w:rsidRDefault="00BA140E" w:rsidP="00BA140E">
                      <w:pPr>
                        <w:widowControl w:val="0"/>
                        <w:rPr>
                          <w:i/>
                          <w:iCs/>
                          <w:sz w:val="22"/>
                          <w:szCs w:val="22"/>
                        </w:rPr>
                      </w:pPr>
                    </w:p>
                    <w:p w14:paraId="28DA1B57" w14:textId="77777777" w:rsidR="00BA140E" w:rsidRPr="003F4444" w:rsidRDefault="00BA140E" w:rsidP="00BA140E">
                      <w:pPr>
                        <w:widowControl w:val="0"/>
                        <w:rPr>
                          <w:i/>
                          <w:iCs/>
                          <w:sz w:val="22"/>
                          <w:szCs w:val="22"/>
                        </w:rPr>
                      </w:pPr>
                    </w:p>
                    <w:p w14:paraId="28DA1B58" w14:textId="77777777" w:rsidR="00BA140E" w:rsidRPr="003F4444" w:rsidRDefault="00BA140E" w:rsidP="00BA140E">
                      <w:pPr>
                        <w:widowControl w:val="0"/>
                        <w:rPr>
                          <w:i/>
                          <w:iCs/>
                          <w:sz w:val="22"/>
                          <w:szCs w:val="22"/>
                        </w:rPr>
                      </w:pPr>
                      <w:r w:rsidRPr="003F4444">
                        <w:rPr>
                          <w:i/>
                          <w:iCs/>
                          <w:sz w:val="22"/>
                          <w:szCs w:val="22"/>
                        </w:rPr>
                        <w:t>We help others when w</w:t>
                      </w:r>
                      <w:r w:rsidR="007635CE">
                        <w:rPr>
                          <w:i/>
                          <w:iCs/>
                          <w:sz w:val="22"/>
                          <w:szCs w:val="22"/>
                        </w:rPr>
                        <w:t>e</w:t>
                      </w:r>
                      <w:r w:rsidRPr="003F4444">
                        <w:rPr>
                          <w:i/>
                          <w:iCs/>
                          <w:sz w:val="22"/>
                          <w:szCs w:val="22"/>
                        </w:rPr>
                        <w:t xml:space="preserve"> exhibit this character of righteousness by:</w:t>
                      </w:r>
                    </w:p>
                    <w:p w14:paraId="28DA1B59" w14:textId="4D445F0F" w:rsidR="00BA140E" w:rsidRPr="00735A4A" w:rsidRDefault="0070151E" w:rsidP="00BA140E">
                      <w:pPr>
                        <w:widowControl w:val="0"/>
                        <w:rPr>
                          <w:i/>
                          <w:iCs/>
                          <w:sz w:val="22"/>
                          <w:szCs w:val="22"/>
                        </w:rPr>
                      </w:pPr>
                      <w:r>
                        <w:rPr>
                          <w:i/>
                          <w:iCs/>
                          <w:sz w:val="24"/>
                          <w:szCs w:val="24"/>
                        </w:rPr>
                        <w:t xml:space="preserve">Operating our lives by </w:t>
                      </w:r>
                      <w:r w:rsidR="00624AC2" w:rsidRPr="00735A4A">
                        <w:rPr>
                          <w:i/>
                          <w:iCs/>
                          <w:sz w:val="24"/>
                          <w:szCs w:val="24"/>
                        </w:rPr>
                        <w:t xml:space="preserve">the Spirit of G-d </w:t>
                      </w:r>
                    </w:p>
                    <w:p w14:paraId="28DA1B5A" w14:textId="77777777" w:rsidR="00BA140E" w:rsidRPr="003F4444" w:rsidRDefault="00BA140E" w:rsidP="00BA140E">
                      <w:pPr>
                        <w:widowControl w:val="0"/>
                        <w:rPr>
                          <w:i/>
                          <w:iCs/>
                          <w:sz w:val="22"/>
                          <w:szCs w:val="22"/>
                        </w:rPr>
                      </w:pPr>
                      <w:r w:rsidRPr="003F4444">
                        <w:rPr>
                          <w:i/>
                          <w:iCs/>
                          <w:sz w:val="22"/>
                          <w:szCs w:val="22"/>
                        </w:rPr>
                        <w:t> </w:t>
                      </w:r>
                    </w:p>
                    <w:p w14:paraId="28DA1B5B" w14:textId="77777777" w:rsidR="00BA140E" w:rsidRPr="003F4444" w:rsidRDefault="00BA140E" w:rsidP="00BA140E">
                      <w:pPr>
                        <w:widowControl w:val="0"/>
                        <w:rPr>
                          <w:i/>
                          <w:iCs/>
                          <w:sz w:val="22"/>
                          <w:szCs w:val="22"/>
                        </w:rPr>
                      </w:pPr>
                      <w:r w:rsidRPr="003F4444">
                        <w:rPr>
                          <w:i/>
                          <w:iCs/>
                          <w:sz w:val="22"/>
                          <w:szCs w:val="22"/>
                        </w:rPr>
                        <w:t> </w:t>
                      </w:r>
                    </w:p>
                    <w:p w14:paraId="28DA1B5C" w14:textId="77777777" w:rsidR="00BA140E" w:rsidRPr="003F4444" w:rsidRDefault="00BA140E" w:rsidP="00BA140E">
                      <w:pPr>
                        <w:widowControl w:val="0"/>
                        <w:rPr>
                          <w:i/>
                          <w:iCs/>
                          <w:sz w:val="22"/>
                          <w:szCs w:val="22"/>
                        </w:rPr>
                      </w:pPr>
                      <w:r w:rsidRPr="003F4444">
                        <w:rPr>
                          <w:i/>
                          <w:iCs/>
                          <w:sz w:val="22"/>
                          <w:szCs w:val="22"/>
                        </w:rPr>
                        <w:t> </w:t>
                      </w:r>
                    </w:p>
                    <w:p w14:paraId="28DA1B5D" w14:textId="77777777" w:rsidR="00BA140E" w:rsidRPr="003F4444" w:rsidRDefault="00BA140E" w:rsidP="00BA140E">
                      <w:pPr>
                        <w:widowControl w:val="0"/>
                        <w:rPr>
                          <w:i/>
                          <w:iCs/>
                          <w:sz w:val="22"/>
                          <w:szCs w:val="22"/>
                        </w:rPr>
                      </w:pPr>
                      <w:r w:rsidRPr="003F4444">
                        <w:rPr>
                          <w:i/>
                          <w:iCs/>
                          <w:sz w:val="22"/>
                          <w:szCs w:val="22"/>
                        </w:rPr>
                        <w:t> </w:t>
                      </w:r>
                    </w:p>
                    <w:p w14:paraId="28DA1B5E" w14:textId="77777777" w:rsidR="00BA140E" w:rsidRPr="003F4444" w:rsidRDefault="00BA140E" w:rsidP="00BA140E">
                      <w:pPr>
                        <w:widowControl w:val="0"/>
                        <w:rPr>
                          <w:i/>
                          <w:iCs/>
                          <w:sz w:val="22"/>
                          <w:szCs w:val="22"/>
                        </w:rPr>
                      </w:pPr>
                      <w:r w:rsidRPr="003F4444">
                        <w:rPr>
                          <w:i/>
                          <w:iCs/>
                          <w:sz w:val="22"/>
                          <w:szCs w:val="22"/>
                        </w:rPr>
                        <w:t> </w:t>
                      </w:r>
                    </w:p>
                    <w:p w14:paraId="28DA1B5F" w14:textId="77777777" w:rsidR="00BA140E" w:rsidRPr="003F4444" w:rsidRDefault="00BA140E" w:rsidP="00BA140E">
                      <w:pPr>
                        <w:widowControl w:val="0"/>
                        <w:rPr>
                          <w:i/>
                          <w:iCs/>
                          <w:sz w:val="22"/>
                          <w:szCs w:val="22"/>
                        </w:rPr>
                      </w:pPr>
                    </w:p>
                    <w:p w14:paraId="28DA1B60" w14:textId="62C13C0E" w:rsidR="00BA140E" w:rsidRPr="003F4444" w:rsidRDefault="00BA140E" w:rsidP="00BA140E">
                      <w:pPr>
                        <w:widowControl w:val="0"/>
                        <w:rPr>
                          <w:i/>
                          <w:iCs/>
                          <w:sz w:val="22"/>
                          <w:szCs w:val="22"/>
                        </w:rPr>
                      </w:pPr>
                      <w:r w:rsidRPr="003F4444">
                        <w:rPr>
                          <w:i/>
                          <w:iCs/>
                          <w:sz w:val="22"/>
                          <w:szCs w:val="22"/>
                        </w:rPr>
                        <w:t xml:space="preserve"> “</w:t>
                      </w:r>
                      <w:r w:rsidR="00FA3101">
                        <w:rPr>
                          <w:i/>
                          <w:iCs/>
                          <w:sz w:val="22"/>
                          <w:szCs w:val="22"/>
                        </w:rPr>
                        <w:t>Abraham</w:t>
                      </w:r>
                      <w:r w:rsidR="00E24B09">
                        <w:rPr>
                          <w:i/>
                          <w:iCs/>
                          <w:sz w:val="22"/>
                          <w:szCs w:val="22"/>
                        </w:rPr>
                        <w:t>l</w:t>
                      </w:r>
                      <w:r w:rsidRPr="003F4444">
                        <w:rPr>
                          <w:i/>
                          <w:iCs/>
                          <w:sz w:val="22"/>
                          <w:szCs w:val="22"/>
                        </w:rPr>
                        <w:t>” exemplified this character when:</w:t>
                      </w:r>
                      <w:r w:rsidR="00394FD4">
                        <w:rPr>
                          <w:i/>
                          <w:iCs/>
                          <w:sz w:val="22"/>
                          <w:szCs w:val="22"/>
                        </w:rPr>
                        <w:t xml:space="preserve"> he </w:t>
                      </w:r>
                      <w:r w:rsidR="00EC3425">
                        <w:rPr>
                          <w:i/>
                          <w:iCs/>
                          <w:sz w:val="22"/>
                          <w:szCs w:val="22"/>
                        </w:rPr>
                        <w:t>obeyed G-d’s instruction</w:t>
                      </w:r>
                      <w:r w:rsidR="008C09B2">
                        <w:rPr>
                          <w:i/>
                          <w:iCs/>
                          <w:sz w:val="22"/>
                          <w:szCs w:val="22"/>
                        </w:rPr>
                        <w:t xml:space="preserve">s of </w:t>
                      </w:r>
                      <w:r w:rsidR="00A61FE3">
                        <w:rPr>
                          <w:i/>
                          <w:iCs/>
                          <w:sz w:val="22"/>
                          <w:szCs w:val="22"/>
                        </w:rPr>
                        <w:t xml:space="preserve">sacrificing his </w:t>
                      </w:r>
                      <w:r w:rsidR="001B4355">
                        <w:rPr>
                          <w:i/>
                          <w:iCs/>
                          <w:sz w:val="22"/>
                          <w:szCs w:val="22"/>
                        </w:rPr>
                        <w:t>promised son and leaving his country</w:t>
                      </w:r>
                      <w:r w:rsidR="00394FD4">
                        <w:rPr>
                          <w:i/>
                          <w:iCs/>
                          <w:sz w:val="22"/>
                          <w:szCs w:val="22"/>
                        </w:rPr>
                        <w:t xml:space="preserve"> </w:t>
                      </w:r>
                      <w:r w:rsidRPr="003F4444">
                        <w:rPr>
                          <w:i/>
                          <w:iCs/>
                          <w:sz w:val="22"/>
                          <w:szCs w:val="22"/>
                        </w:rPr>
                        <w:t xml:space="preserve">  </w:t>
                      </w:r>
                    </w:p>
                    <w:p w14:paraId="28DA1B61" w14:textId="77777777" w:rsidR="00BA140E" w:rsidRDefault="00BA140E" w:rsidP="00BA140E">
                      <w:pPr>
                        <w:widowControl w:val="0"/>
                      </w:pPr>
                      <w:r>
                        <w:t> </w:t>
                      </w:r>
                    </w:p>
                    <w:p w14:paraId="28DA1B62" w14:textId="77777777" w:rsidR="00BA140E" w:rsidRDefault="00BA140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8DA1B32" wp14:editId="6706E23D">
                <wp:simplePos x="0" y="0"/>
                <wp:positionH relativeFrom="column">
                  <wp:posOffset>1080770</wp:posOffset>
                </wp:positionH>
                <wp:positionV relativeFrom="paragraph">
                  <wp:posOffset>-83820</wp:posOffset>
                </wp:positionV>
                <wp:extent cx="0" cy="1021080"/>
                <wp:effectExtent l="23495" t="20955" r="14605" b="152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080"/>
                        </a:xfrm>
                        <a:prstGeom prst="straightConnector1">
                          <a:avLst/>
                        </a:prstGeom>
                        <a:noFill/>
                        <a:ln w="2857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E63C1" id="AutoShape 9" o:spid="_x0000_s1026" type="#_x0000_t32" style="position:absolute;margin-left:85.1pt;margin-top:-6.6pt;width:0;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" strokecolor="purple" strokeweight="2.25pt"/>
            </w:pict>
          </mc:Fallback>
        </mc:AlternateContent>
      </w:r>
      <w:r>
        <w:rPr>
          <w:noProof/>
        </w:rPr>
        <mc:AlternateContent>
          <mc:Choice Requires="wps">
            <w:drawing>
              <wp:anchor distT="0" distB="0" distL="114300" distR="114300" simplePos="0" relativeHeight="251664384" behindDoc="0" locked="0" layoutInCell="1" allowOverlap="1" wp14:anchorId="28DA1B33" wp14:editId="0C9165E8">
                <wp:simplePos x="0" y="0"/>
                <wp:positionH relativeFrom="column">
                  <wp:posOffset>-356235</wp:posOffset>
                </wp:positionH>
                <wp:positionV relativeFrom="paragraph">
                  <wp:posOffset>936625</wp:posOffset>
                </wp:positionV>
                <wp:extent cx="7006590" cy="635"/>
                <wp:effectExtent l="15240" t="12700" r="7620"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635"/>
                        </a:xfrm>
                        <a:prstGeom prst="straightConnector1">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55128" id="AutoShape 8" o:spid="_x0000_s1026" type="#_x0000_t32" style="position:absolute;margin-left:-28.05pt;margin-top:73.75pt;width:551.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" strokecolor="purple" strokeweight="1pt"/>
            </w:pict>
          </mc:Fallback>
        </mc:AlternateContent>
      </w:r>
      <w:r w:rsidR="00BA140E">
        <w:rPr>
          <w:noProof/>
        </w:rPr>
        <w:drawing>
          <wp:inline distT="0" distB="0" distL="0" distR="0" wp14:anchorId="28DA1B34" wp14:editId="28DA1B35">
            <wp:extent cx="1140300" cy="890649"/>
            <wp:effectExtent l="19050" t="0" r="2700" b="0"/>
            <wp:docPr id="1" name="Picture 0" descr="lion of judah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of judah gold.jpg"/>
                    <pic:cNvPicPr/>
                  </pic:nvPicPr>
                  <pic:blipFill>
                    <a:blip r:embed="rId8"/>
                    <a:stretch>
                      <a:fillRect/>
                    </a:stretch>
                  </pic:blipFill>
                  <pic:spPr>
                    <a:xfrm>
                      <a:off x="0" y="0"/>
                      <a:ext cx="1139949" cy="890375"/>
                    </a:xfrm>
                    <a:prstGeom prst="rect">
                      <a:avLst/>
                    </a:prstGeom>
                  </pic:spPr>
                </pic:pic>
              </a:graphicData>
            </a:graphic>
          </wp:inline>
        </w:drawing>
      </w:r>
    </w:p>
    <w:p w14:paraId="28DA1B1E" w14:textId="77777777" w:rsidR="00380409" w:rsidRDefault="00380409">
      <w:pPr>
        <w:spacing w:after="200" w:line="276" w:lineRule="auto"/>
      </w:pPr>
      <w:r>
        <w:br w:type="page"/>
      </w:r>
    </w:p>
    <w:p w14:paraId="28DA1B1F" w14:textId="77777777" w:rsidR="00303453" w:rsidRDefault="00303453" w:rsidP="00BA140E">
      <w:pPr>
        <w:ind w:left="-630"/>
      </w:pPr>
    </w:p>
    <w:p w14:paraId="28DA1B20" w14:textId="77777777" w:rsidR="00380409" w:rsidRDefault="00380409" w:rsidP="00BA140E">
      <w:pPr>
        <w:ind w:left="-630"/>
      </w:pPr>
    </w:p>
    <w:p w14:paraId="28DA1B21" w14:textId="77777777" w:rsidR="00380409" w:rsidRPr="00380409" w:rsidRDefault="00380409" w:rsidP="00380409">
      <w:pPr>
        <w:ind w:left="-630"/>
        <w:jc w:val="center"/>
        <w:rPr>
          <w:i/>
          <w:sz w:val="32"/>
          <w:szCs w:val="32"/>
        </w:rPr>
      </w:pPr>
      <w:r w:rsidRPr="00380409">
        <w:rPr>
          <w:i/>
          <w:sz w:val="32"/>
          <w:szCs w:val="32"/>
        </w:rPr>
        <w:t>The following questions can only be completed in Shabbat Service when additional answers are given.</w:t>
      </w:r>
    </w:p>
    <w:p w14:paraId="28DA1B22" w14:textId="5BF6BF04" w:rsidR="00380409" w:rsidRDefault="00380409" w:rsidP="00380409">
      <w:pPr>
        <w:ind w:left="-630"/>
        <w:jc w:val="center"/>
        <w:rPr>
          <w:sz w:val="32"/>
          <w:szCs w:val="32"/>
        </w:rPr>
      </w:pPr>
    </w:p>
    <w:p w14:paraId="240AD6BE" w14:textId="77777777" w:rsidR="00A65A13" w:rsidRDefault="00A65A13" w:rsidP="00380409">
      <w:pPr>
        <w:ind w:left="-630"/>
        <w:jc w:val="center"/>
        <w:rPr>
          <w:sz w:val="32"/>
          <w:szCs w:val="32"/>
        </w:rPr>
      </w:pPr>
    </w:p>
    <w:p w14:paraId="28DA1B23" w14:textId="77777777" w:rsidR="00380409" w:rsidRDefault="00380409" w:rsidP="00380409">
      <w:pPr>
        <w:ind w:left="-630"/>
        <w:rPr>
          <w:sz w:val="32"/>
          <w:szCs w:val="32"/>
        </w:rPr>
      </w:pPr>
    </w:p>
    <w:p w14:paraId="28DA1B24" w14:textId="0BD88152" w:rsidR="00380409" w:rsidRDefault="00644F5B" w:rsidP="00380409">
      <w:pPr>
        <w:pStyle w:val="ListParagraph"/>
        <w:numPr>
          <w:ilvl w:val="0"/>
          <w:numId w:val="1"/>
        </w:numPr>
        <w:rPr>
          <w:sz w:val="32"/>
          <w:szCs w:val="32"/>
        </w:rPr>
      </w:pPr>
      <w:r>
        <w:rPr>
          <w:sz w:val="32"/>
          <w:szCs w:val="32"/>
        </w:rPr>
        <w:t>What did you learn about Yeshua</w:t>
      </w:r>
      <w:r w:rsidR="00C974F6">
        <w:rPr>
          <w:sz w:val="32"/>
          <w:szCs w:val="32"/>
        </w:rPr>
        <w:t>’s</w:t>
      </w:r>
      <w:r>
        <w:rPr>
          <w:sz w:val="32"/>
          <w:szCs w:val="32"/>
        </w:rPr>
        <w:t xml:space="preserve"> display</w:t>
      </w:r>
      <w:r w:rsidR="00C974F6">
        <w:rPr>
          <w:sz w:val="32"/>
          <w:szCs w:val="32"/>
        </w:rPr>
        <w:t xml:space="preserve"> of </w:t>
      </w:r>
      <w:r w:rsidR="000B3E67">
        <w:rPr>
          <w:sz w:val="32"/>
          <w:szCs w:val="32"/>
        </w:rPr>
        <w:t>this chara</w:t>
      </w:r>
      <w:r w:rsidR="00A91135">
        <w:rPr>
          <w:sz w:val="32"/>
          <w:szCs w:val="32"/>
        </w:rPr>
        <w:t>cter?</w:t>
      </w:r>
    </w:p>
    <w:p w14:paraId="3A37AB93" w14:textId="77777777" w:rsidR="00EA10DE" w:rsidRDefault="00EA10DE" w:rsidP="00EA10DE">
      <w:pPr>
        <w:pStyle w:val="ListParagraph"/>
        <w:ind w:left="-270"/>
        <w:rPr>
          <w:sz w:val="32"/>
          <w:szCs w:val="32"/>
        </w:rPr>
      </w:pPr>
    </w:p>
    <w:p w14:paraId="045087E9" w14:textId="26A3D3C1" w:rsidR="00EA10DE" w:rsidRDefault="00A91135" w:rsidP="00A91135">
      <w:pPr>
        <w:pStyle w:val="ListParagraph"/>
        <w:ind w:left="-27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10DE">
        <w:rPr>
          <w:sz w:val="32"/>
          <w:szCs w:val="32"/>
        </w:rPr>
        <w:t>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w:t>
      </w:r>
    </w:p>
    <w:p w14:paraId="1E6BC847" w14:textId="77777777" w:rsidR="00EA10DE" w:rsidRDefault="00EA10DE" w:rsidP="00A91135">
      <w:pPr>
        <w:pStyle w:val="ListParagraph"/>
        <w:ind w:left="-270"/>
        <w:rPr>
          <w:sz w:val="32"/>
          <w:szCs w:val="32"/>
        </w:rPr>
      </w:pPr>
    </w:p>
    <w:p w14:paraId="279560D1" w14:textId="2B83B927" w:rsidR="00A91135" w:rsidRPr="00380409" w:rsidRDefault="00A91135" w:rsidP="00A91135">
      <w:pPr>
        <w:pStyle w:val="ListParagraph"/>
        <w:ind w:left="-270"/>
        <w:rPr>
          <w:sz w:val="32"/>
          <w:szCs w:val="32"/>
        </w:rPr>
      </w:pPr>
    </w:p>
    <w:p w14:paraId="28DA1B26" w14:textId="7762CE5A" w:rsidR="00380409" w:rsidRDefault="004A07DD" w:rsidP="009532A7">
      <w:pPr>
        <w:pStyle w:val="ListParagraph"/>
        <w:numPr>
          <w:ilvl w:val="0"/>
          <w:numId w:val="1"/>
        </w:numPr>
        <w:rPr>
          <w:sz w:val="32"/>
          <w:szCs w:val="32"/>
        </w:rPr>
      </w:pPr>
      <w:r>
        <w:rPr>
          <w:sz w:val="32"/>
          <w:szCs w:val="32"/>
        </w:rPr>
        <w:t>What demonic activ</w:t>
      </w:r>
      <w:r w:rsidR="00805306">
        <w:rPr>
          <w:sz w:val="32"/>
          <w:szCs w:val="32"/>
        </w:rPr>
        <w:t>ity do I need to denounce in order to come in line with Yeshua’s character?</w:t>
      </w:r>
    </w:p>
    <w:p w14:paraId="249353F3" w14:textId="77777777" w:rsidR="00EA10DE" w:rsidRDefault="00EA10DE" w:rsidP="00EA10DE">
      <w:pPr>
        <w:pStyle w:val="ListParagraph"/>
        <w:ind w:left="-270"/>
        <w:rPr>
          <w:sz w:val="32"/>
          <w:szCs w:val="32"/>
        </w:rPr>
      </w:pPr>
    </w:p>
    <w:p w14:paraId="123F9F2A" w14:textId="7C05D400" w:rsidR="00A42A01" w:rsidRDefault="00EA10DE" w:rsidP="00A42A01">
      <w:pPr>
        <w:pStyle w:val="ListParagraph"/>
        <w:ind w:left="-27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2A01" w:rsidSect="00380409">
      <w:headerReference w:type="default" r:id="rId9"/>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59A9" w14:textId="77777777" w:rsidR="005362F6" w:rsidRDefault="005362F6" w:rsidP="003F4444">
      <w:r>
        <w:separator/>
      </w:r>
    </w:p>
  </w:endnote>
  <w:endnote w:type="continuationSeparator" w:id="0">
    <w:p w14:paraId="7D64E62D" w14:textId="77777777" w:rsidR="005362F6" w:rsidRDefault="005362F6" w:rsidP="003F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31B8" w14:textId="77777777" w:rsidR="005362F6" w:rsidRDefault="005362F6" w:rsidP="003F4444">
      <w:r>
        <w:separator/>
      </w:r>
    </w:p>
  </w:footnote>
  <w:footnote w:type="continuationSeparator" w:id="0">
    <w:p w14:paraId="203F1110" w14:textId="77777777" w:rsidR="005362F6" w:rsidRDefault="005362F6" w:rsidP="003F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380409" w14:paraId="28DA1B3C" w14:textId="77777777">
      <w:tc>
        <w:tcPr>
          <w:tcW w:w="1152" w:type="dxa"/>
        </w:tcPr>
        <w:p w14:paraId="28DA1B3A" w14:textId="77777777" w:rsidR="00380409" w:rsidRDefault="000D34D6">
          <w:pPr>
            <w:pStyle w:val="Header"/>
            <w:jc w:val="right"/>
            <w:rPr>
              <w:b/>
            </w:rPr>
          </w:pPr>
          <w:r>
            <w:fldChar w:fldCharType="begin"/>
          </w:r>
          <w:r>
            <w:instrText xml:space="preserve"> PAGE   \* MERGEFORMAT </w:instrText>
          </w:r>
          <w:r>
            <w:fldChar w:fldCharType="separate"/>
          </w:r>
          <w:r w:rsidR="00B72208">
            <w:rPr>
              <w:noProof/>
            </w:rPr>
            <w:t>2</w:t>
          </w:r>
          <w:r>
            <w:rPr>
              <w:noProof/>
            </w:rPr>
            <w:fldChar w:fldCharType="end"/>
          </w:r>
        </w:p>
      </w:tc>
      <w:tc>
        <w:tcPr>
          <w:tcW w:w="0" w:type="auto"/>
          <w:noWrap/>
        </w:tcPr>
        <w:p w14:paraId="28DA1B3B" w14:textId="77777777" w:rsidR="00380409" w:rsidRDefault="00380409">
          <w:pPr>
            <w:pStyle w:val="Header"/>
            <w:rPr>
              <w:b/>
            </w:rPr>
          </w:pPr>
          <w:r>
            <w:t xml:space="preserve">Questions </w:t>
          </w:r>
        </w:p>
      </w:tc>
    </w:tr>
  </w:tbl>
  <w:p w14:paraId="28DA1B3D" w14:textId="77777777" w:rsidR="00380409" w:rsidRDefault="0038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31F"/>
    <w:multiLevelType w:val="hybridMultilevel"/>
    <w:tmpl w:val="2C984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A0150"/>
    <w:multiLevelType w:val="hybridMultilevel"/>
    <w:tmpl w:val="576C4874"/>
    <w:lvl w:ilvl="0" w:tplc="471C5EB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o:colormru v:ext="edit" colors="#909,purpl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0E"/>
    <w:rsid w:val="00032267"/>
    <w:rsid w:val="0005375E"/>
    <w:rsid w:val="000B3E67"/>
    <w:rsid w:val="000D34D6"/>
    <w:rsid w:val="00106AE7"/>
    <w:rsid w:val="00112782"/>
    <w:rsid w:val="00114BC5"/>
    <w:rsid w:val="00126530"/>
    <w:rsid w:val="00170D04"/>
    <w:rsid w:val="001726D4"/>
    <w:rsid w:val="00177F24"/>
    <w:rsid w:val="001B4355"/>
    <w:rsid w:val="001B7EA9"/>
    <w:rsid w:val="001C73CF"/>
    <w:rsid w:val="00200009"/>
    <w:rsid w:val="0021172B"/>
    <w:rsid w:val="00215790"/>
    <w:rsid w:val="00231F3F"/>
    <w:rsid w:val="002417FA"/>
    <w:rsid w:val="00247981"/>
    <w:rsid w:val="0027477E"/>
    <w:rsid w:val="00291A4D"/>
    <w:rsid w:val="002D4E23"/>
    <w:rsid w:val="00303453"/>
    <w:rsid w:val="0032181C"/>
    <w:rsid w:val="00342196"/>
    <w:rsid w:val="00380409"/>
    <w:rsid w:val="00394FD4"/>
    <w:rsid w:val="003B70D5"/>
    <w:rsid w:val="003E7D61"/>
    <w:rsid w:val="003F4444"/>
    <w:rsid w:val="00417328"/>
    <w:rsid w:val="004A07DD"/>
    <w:rsid w:val="004C3664"/>
    <w:rsid w:val="005362F6"/>
    <w:rsid w:val="00567597"/>
    <w:rsid w:val="00624AC2"/>
    <w:rsid w:val="00644F5B"/>
    <w:rsid w:val="006B2F0C"/>
    <w:rsid w:val="006E4BE6"/>
    <w:rsid w:val="0070151E"/>
    <w:rsid w:val="00724130"/>
    <w:rsid w:val="00735A4A"/>
    <w:rsid w:val="00756E25"/>
    <w:rsid w:val="007635CE"/>
    <w:rsid w:val="00773EA6"/>
    <w:rsid w:val="00805171"/>
    <w:rsid w:val="00805306"/>
    <w:rsid w:val="00811ED1"/>
    <w:rsid w:val="008B2FCA"/>
    <w:rsid w:val="008C09B2"/>
    <w:rsid w:val="00941B9B"/>
    <w:rsid w:val="00952743"/>
    <w:rsid w:val="009532A7"/>
    <w:rsid w:val="00977A49"/>
    <w:rsid w:val="009B679A"/>
    <w:rsid w:val="009F3C36"/>
    <w:rsid w:val="00A12DF2"/>
    <w:rsid w:val="00A21CB1"/>
    <w:rsid w:val="00A42A01"/>
    <w:rsid w:val="00A61FE3"/>
    <w:rsid w:val="00A65A13"/>
    <w:rsid w:val="00A709C1"/>
    <w:rsid w:val="00A7638F"/>
    <w:rsid w:val="00A91135"/>
    <w:rsid w:val="00A976E6"/>
    <w:rsid w:val="00AA0B6F"/>
    <w:rsid w:val="00AA1655"/>
    <w:rsid w:val="00B06529"/>
    <w:rsid w:val="00B11BA3"/>
    <w:rsid w:val="00B14A2B"/>
    <w:rsid w:val="00B72208"/>
    <w:rsid w:val="00B76B84"/>
    <w:rsid w:val="00BA140E"/>
    <w:rsid w:val="00BD492B"/>
    <w:rsid w:val="00C352F7"/>
    <w:rsid w:val="00C46260"/>
    <w:rsid w:val="00C74864"/>
    <w:rsid w:val="00C82EDC"/>
    <w:rsid w:val="00C843FE"/>
    <w:rsid w:val="00C974F6"/>
    <w:rsid w:val="00CC4D63"/>
    <w:rsid w:val="00CE2845"/>
    <w:rsid w:val="00D34600"/>
    <w:rsid w:val="00D36F91"/>
    <w:rsid w:val="00DC7DCF"/>
    <w:rsid w:val="00E24B09"/>
    <w:rsid w:val="00E86FB8"/>
    <w:rsid w:val="00EA10DE"/>
    <w:rsid w:val="00EB18B4"/>
    <w:rsid w:val="00EC3425"/>
    <w:rsid w:val="00F00C28"/>
    <w:rsid w:val="00F45B3F"/>
    <w:rsid w:val="00F64A05"/>
    <w:rsid w:val="00FA3101"/>
    <w:rsid w:val="00F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9,purple"/>
    </o:shapedefaults>
    <o:shapelayout v:ext="edit">
      <o:idmap v:ext="edit" data="1"/>
    </o:shapelayout>
  </w:shapeDefaults>
  <w:decimalSymbol w:val="."/>
  <w:listSeparator w:val=","/>
  <w14:docId w14:val="28DA1B1D"/>
  <w15:docId w15:val="{5C145DA9-FFB7-4F25-913C-E8775C3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40E"/>
    <w:rPr>
      <w:rFonts w:ascii="Tahoma" w:hAnsi="Tahoma" w:cs="Tahoma"/>
      <w:sz w:val="16"/>
      <w:szCs w:val="16"/>
    </w:rPr>
  </w:style>
  <w:style w:type="character" w:customStyle="1" w:styleId="BalloonTextChar">
    <w:name w:val="Balloon Text Char"/>
    <w:basedOn w:val="DefaultParagraphFont"/>
    <w:link w:val="BalloonText"/>
    <w:uiPriority w:val="99"/>
    <w:semiHidden/>
    <w:rsid w:val="00BA140E"/>
    <w:rPr>
      <w:rFonts w:ascii="Tahoma" w:hAnsi="Tahoma" w:cs="Tahoma"/>
      <w:sz w:val="16"/>
      <w:szCs w:val="16"/>
    </w:rPr>
  </w:style>
  <w:style w:type="paragraph" w:customStyle="1" w:styleId="msotagline">
    <w:name w:val="msotagline"/>
    <w:rsid w:val="003F4444"/>
    <w:pPr>
      <w:spacing w:after="0" w:line="240" w:lineRule="auto"/>
    </w:pPr>
    <w:rPr>
      <w:rFonts w:ascii="Perpetua" w:eastAsia="Times New Roman" w:hAnsi="Perpetua" w:cs="Times New Roman"/>
      <w:i/>
      <w:iCs/>
      <w:color w:val="000000"/>
      <w:kern w:val="28"/>
      <w:sz w:val="19"/>
      <w:szCs w:val="19"/>
    </w:rPr>
  </w:style>
  <w:style w:type="paragraph" w:styleId="Title">
    <w:name w:val="Title"/>
    <w:link w:val="TitleChar"/>
    <w:uiPriority w:val="10"/>
    <w:qFormat/>
    <w:rsid w:val="003F4444"/>
    <w:pPr>
      <w:spacing w:after="0" w:line="240" w:lineRule="auto"/>
    </w:pPr>
    <w:rPr>
      <w:rFonts w:ascii="Eras Bold ITC" w:eastAsia="Times New Roman" w:hAnsi="Eras Bold ITC" w:cs="Times New Roman"/>
      <w:color w:val="000000"/>
      <w:kern w:val="28"/>
      <w:sz w:val="72"/>
      <w:szCs w:val="72"/>
    </w:rPr>
  </w:style>
  <w:style w:type="character" w:customStyle="1" w:styleId="TitleChar">
    <w:name w:val="Title Char"/>
    <w:basedOn w:val="DefaultParagraphFont"/>
    <w:link w:val="Title"/>
    <w:uiPriority w:val="10"/>
    <w:rsid w:val="003F4444"/>
    <w:rPr>
      <w:rFonts w:ascii="Eras Bold ITC" w:eastAsia="Times New Roman" w:hAnsi="Eras Bold ITC" w:cs="Times New Roman"/>
      <w:color w:val="000000"/>
      <w:kern w:val="28"/>
      <w:sz w:val="72"/>
      <w:szCs w:val="72"/>
    </w:rPr>
  </w:style>
  <w:style w:type="paragraph" w:customStyle="1" w:styleId="msoorganizationname">
    <w:name w:val="msoorganizationname"/>
    <w:rsid w:val="003F4444"/>
    <w:pPr>
      <w:tabs>
        <w:tab w:val="left" w:pos="-31680"/>
      </w:tabs>
      <w:spacing w:after="0" w:line="240" w:lineRule="auto"/>
    </w:pPr>
    <w:rPr>
      <w:rFonts w:ascii="Eras Bold ITC" w:eastAsia="Times New Roman" w:hAnsi="Eras Bold ITC" w:cs="Times New Roman"/>
      <w:caps/>
      <w:color w:val="000000"/>
      <w:kern w:val="28"/>
      <w:sz w:val="18"/>
      <w:szCs w:val="18"/>
    </w:rPr>
  </w:style>
  <w:style w:type="paragraph" w:styleId="Header">
    <w:name w:val="header"/>
    <w:basedOn w:val="Normal"/>
    <w:link w:val="HeaderChar"/>
    <w:uiPriority w:val="99"/>
    <w:unhideWhenUsed/>
    <w:rsid w:val="00380409"/>
    <w:pPr>
      <w:tabs>
        <w:tab w:val="center" w:pos="4680"/>
        <w:tab w:val="right" w:pos="9360"/>
      </w:tabs>
    </w:pPr>
  </w:style>
  <w:style w:type="character" w:customStyle="1" w:styleId="HeaderChar">
    <w:name w:val="Header Char"/>
    <w:basedOn w:val="DefaultParagraphFont"/>
    <w:link w:val="Header"/>
    <w:uiPriority w:val="99"/>
    <w:rsid w:val="003804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380409"/>
    <w:pPr>
      <w:tabs>
        <w:tab w:val="center" w:pos="4680"/>
        <w:tab w:val="right" w:pos="9360"/>
      </w:tabs>
    </w:pPr>
  </w:style>
  <w:style w:type="character" w:customStyle="1" w:styleId="FooterChar">
    <w:name w:val="Footer Char"/>
    <w:basedOn w:val="DefaultParagraphFont"/>
    <w:link w:val="Footer"/>
    <w:uiPriority w:val="99"/>
    <w:semiHidden/>
    <w:rsid w:val="00380409"/>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38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850">
      <w:bodyDiv w:val="1"/>
      <w:marLeft w:val="0"/>
      <w:marRight w:val="0"/>
      <w:marTop w:val="0"/>
      <w:marBottom w:val="0"/>
      <w:divBdr>
        <w:top w:val="none" w:sz="0" w:space="0" w:color="auto"/>
        <w:left w:val="none" w:sz="0" w:space="0" w:color="auto"/>
        <w:bottom w:val="none" w:sz="0" w:space="0" w:color="auto"/>
        <w:right w:val="none" w:sz="0" w:space="0" w:color="auto"/>
      </w:divBdr>
    </w:div>
    <w:div w:id="410011898">
      <w:bodyDiv w:val="1"/>
      <w:marLeft w:val="0"/>
      <w:marRight w:val="0"/>
      <w:marTop w:val="0"/>
      <w:marBottom w:val="0"/>
      <w:divBdr>
        <w:top w:val="none" w:sz="0" w:space="0" w:color="auto"/>
        <w:left w:val="none" w:sz="0" w:space="0" w:color="auto"/>
        <w:bottom w:val="none" w:sz="0" w:space="0" w:color="auto"/>
        <w:right w:val="none" w:sz="0" w:space="0" w:color="auto"/>
      </w:divBdr>
    </w:div>
    <w:div w:id="531303645">
      <w:bodyDiv w:val="1"/>
      <w:marLeft w:val="0"/>
      <w:marRight w:val="0"/>
      <w:marTop w:val="0"/>
      <w:marBottom w:val="0"/>
      <w:divBdr>
        <w:top w:val="none" w:sz="0" w:space="0" w:color="auto"/>
        <w:left w:val="none" w:sz="0" w:space="0" w:color="auto"/>
        <w:bottom w:val="none" w:sz="0" w:space="0" w:color="auto"/>
        <w:right w:val="none" w:sz="0" w:space="0" w:color="auto"/>
      </w:divBdr>
    </w:div>
    <w:div w:id="1316304336">
      <w:bodyDiv w:val="1"/>
      <w:marLeft w:val="0"/>
      <w:marRight w:val="0"/>
      <w:marTop w:val="0"/>
      <w:marBottom w:val="0"/>
      <w:divBdr>
        <w:top w:val="none" w:sz="0" w:space="0" w:color="auto"/>
        <w:left w:val="none" w:sz="0" w:space="0" w:color="auto"/>
        <w:bottom w:val="none" w:sz="0" w:space="0" w:color="auto"/>
        <w:right w:val="none" w:sz="0" w:space="0" w:color="auto"/>
      </w:divBdr>
    </w:div>
    <w:div w:id="1621834607">
      <w:bodyDiv w:val="1"/>
      <w:marLeft w:val="0"/>
      <w:marRight w:val="0"/>
      <w:marTop w:val="0"/>
      <w:marBottom w:val="0"/>
      <w:divBdr>
        <w:top w:val="none" w:sz="0" w:space="0" w:color="auto"/>
        <w:left w:val="none" w:sz="0" w:space="0" w:color="auto"/>
        <w:bottom w:val="none" w:sz="0" w:space="0" w:color="auto"/>
        <w:right w:val="none" w:sz="0" w:space="0" w:color="auto"/>
      </w:divBdr>
    </w:div>
    <w:div w:id="18211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1525</dc:creator>
  <cp:lastModifiedBy>Lonnita Deadwyler</cp:lastModifiedBy>
  <cp:revision>87</cp:revision>
  <cp:lastPrinted>2020-02-26T14:59:00Z</cp:lastPrinted>
  <dcterms:created xsi:type="dcterms:W3CDTF">2020-03-05T22:55:00Z</dcterms:created>
  <dcterms:modified xsi:type="dcterms:W3CDTF">2020-03-07T11:30:00Z</dcterms:modified>
</cp:coreProperties>
</file>