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923" w14:textId="33A9721A" w:rsidR="00B9077E" w:rsidRDefault="005B20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15E2" wp14:editId="23512A2F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4051830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1B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45pt" to="4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545"/>
        <w:tblW w:w="9551" w:type="dxa"/>
        <w:tblLook w:val="04A0" w:firstRow="1" w:lastRow="0" w:firstColumn="1" w:lastColumn="0" w:noHBand="0" w:noVBand="1"/>
      </w:tblPr>
      <w:tblGrid>
        <w:gridCol w:w="985"/>
        <w:gridCol w:w="8566"/>
      </w:tblGrid>
      <w:tr w:rsidR="004D3E05" w14:paraId="632C6669" w14:textId="77777777" w:rsidTr="008C3687">
        <w:trPr>
          <w:trHeight w:val="1880"/>
        </w:trPr>
        <w:tc>
          <w:tcPr>
            <w:tcW w:w="985" w:type="dxa"/>
          </w:tcPr>
          <w:p w14:paraId="691BCD5F" w14:textId="53F35532" w:rsidR="004D3E05" w:rsidRPr="005B201E" w:rsidRDefault="00591CC8" w:rsidP="008C3687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1</w:t>
            </w:r>
          </w:p>
        </w:tc>
        <w:tc>
          <w:tcPr>
            <w:tcW w:w="8566" w:type="dxa"/>
          </w:tcPr>
          <w:p w14:paraId="156AE3DD" w14:textId="46C13689" w:rsidR="004D3E05" w:rsidRPr="004A1FB9" w:rsidRDefault="00591CC8" w:rsidP="004A1FB9">
            <w:pPr>
              <w:rPr>
                <w:rFonts w:ascii="Amasis MT Pro" w:hAnsi="Amasis MT Pro"/>
                <w:sz w:val="28"/>
                <w:szCs w:val="28"/>
              </w:rPr>
            </w:pPr>
            <w:r w:rsidRPr="004A1FB9">
              <w:rPr>
                <w:rFonts w:ascii="Amasis MT Pro" w:hAnsi="Amasis MT Pro"/>
                <w:sz w:val="28"/>
                <w:szCs w:val="28"/>
              </w:rPr>
              <w:t>Give the Strong’s [G4100] definition for “Believe” then in your own words explain what it means to believe in Yeshua as Messiah.</w:t>
            </w:r>
          </w:p>
        </w:tc>
      </w:tr>
      <w:tr w:rsidR="004D3E05" w14:paraId="32C20202" w14:textId="77777777" w:rsidTr="008C3687">
        <w:trPr>
          <w:trHeight w:val="1694"/>
        </w:trPr>
        <w:tc>
          <w:tcPr>
            <w:tcW w:w="985" w:type="dxa"/>
          </w:tcPr>
          <w:p w14:paraId="12E90BBA" w14:textId="335ABBD3" w:rsidR="004D3E05" w:rsidRPr="005B201E" w:rsidRDefault="00591CC8" w:rsidP="008C3687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2</w:t>
            </w:r>
          </w:p>
        </w:tc>
        <w:tc>
          <w:tcPr>
            <w:tcW w:w="8566" w:type="dxa"/>
          </w:tcPr>
          <w:p w14:paraId="638FA92E" w14:textId="218165AC" w:rsidR="004D3E05" w:rsidRPr="004A1FB9" w:rsidRDefault="00591CC8" w:rsidP="004A1FB9">
            <w:pPr>
              <w:rPr>
                <w:rFonts w:ascii="Amasis MT Pro" w:hAnsi="Amasis MT Pro"/>
                <w:sz w:val="28"/>
                <w:szCs w:val="28"/>
              </w:rPr>
            </w:pPr>
            <w:r w:rsidRPr="004A1FB9">
              <w:rPr>
                <w:rFonts w:ascii="Amasis MT Pro" w:hAnsi="Amasis MT Pro"/>
                <w:sz w:val="28"/>
                <w:szCs w:val="28"/>
              </w:rPr>
              <w:t xml:space="preserve">Why is verse </w:t>
            </w:r>
            <w:r w:rsidR="006F1C82" w:rsidRPr="004A1FB9">
              <w:rPr>
                <w:rFonts w:ascii="Amasis MT Pro" w:hAnsi="Amasis MT Pro"/>
                <w:sz w:val="28"/>
                <w:szCs w:val="28"/>
              </w:rPr>
              <w:t>12 considered an invitation?</w:t>
            </w:r>
          </w:p>
        </w:tc>
      </w:tr>
      <w:tr w:rsidR="004D3E05" w14:paraId="356C2186" w14:textId="77777777" w:rsidTr="008C3687">
        <w:trPr>
          <w:trHeight w:val="2972"/>
        </w:trPr>
        <w:tc>
          <w:tcPr>
            <w:tcW w:w="985" w:type="dxa"/>
          </w:tcPr>
          <w:p w14:paraId="1BAC6153" w14:textId="5DB0E658" w:rsidR="004D3E05" w:rsidRPr="005B201E" w:rsidRDefault="006F1C82" w:rsidP="008C3687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3</w:t>
            </w:r>
          </w:p>
        </w:tc>
        <w:tc>
          <w:tcPr>
            <w:tcW w:w="8566" w:type="dxa"/>
          </w:tcPr>
          <w:p w14:paraId="2DE2DFE5" w14:textId="70AF2B6D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List the things </w:t>
            </w:r>
            <w:r w:rsidR="000D2DD7">
              <w:rPr>
                <w:rFonts w:ascii="Amasis MT Pro" w:hAnsi="Amasis MT Pro"/>
                <w:sz w:val="28"/>
                <w:szCs w:val="28"/>
              </w:rPr>
              <w:t>that</w:t>
            </w:r>
            <w:r>
              <w:rPr>
                <w:rFonts w:ascii="Amasis MT Pro" w:hAnsi="Amasis MT Pro"/>
                <w:sz w:val="28"/>
                <w:szCs w:val="28"/>
              </w:rPr>
              <w:t xml:space="preserve"> a believer of Yeshua obtains from chapter 5</w:t>
            </w:r>
            <w:r w:rsidR="00507447">
              <w:rPr>
                <w:rFonts w:ascii="Amasis MT Pro" w:hAnsi="Amasis MT Pro"/>
                <w:sz w:val="28"/>
                <w:szCs w:val="28"/>
              </w:rPr>
              <w:t xml:space="preserve"> in the following v</w:t>
            </w:r>
            <w:r>
              <w:rPr>
                <w:rFonts w:ascii="Amasis MT Pro" w:hAnsi="Amasis MT Pro"/>
                <w:sz w:val="28"/>
                <w:szCs w:val="28"/>
              </w:rPr>
              <w:t>erse(s)</w:t>
            </w:r>
            <w:r w:rsidR="00A439CB">
              <w:rPr>
                <w:rFonts w:ascii="Amasis MT Pro" w:hAnsi="Amasis MT Pro"/>
                <w:sz w:val="28"/>
                <w:szCs w:val="28"/>
              </w:rPr>
              <w:t>:</w:t>
            </w:r>
          </w:p>
          <w:p w14:paraId="28D935F8" w14:textId="791D356E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 1___________________</w:t>
            </w:r>
          </w:p>
          <w:p w14:paraId="5364DE44" w14:textId="3DD26EB3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 2___________________</w:t>
            </w:r>
          </w:p>
          <w:p w14:paraId="27AD66F5" w14:textId="7CE14E51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 3___________________</w:t>
            </w:r>
          </w:p>
          <w:p w14:paraId="08846B61" w14:textId="3C5975B5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 xml:space="preserve"> 4 &amp; 5 _______________</w:t>
            </w:r>
          </w:p>
          <w:p w14:paraId="2DA1C1D3" w14:textId="090A550C" w:rsid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13 __________________</w:t>
            </w:r>
          </w:p>
          <w:p w14:paraId="7D89CF47" w14:textId="553DA1A2" w:rsidR="006F1C82" w:rsidRPr="006F1C82" w:rsidRDefault="006F1C82" w:rsidP="008C3687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4D3E05" w14:paraId="188E5951" w14:textId="77777777" w:rsidTr="008C3687">
        <w:trPr>
          <w:trHeight w:val="1646"/>
        </w:trPr>
        <w:tc>
          <w:tcPr>
            <w:tcW w:w="985" w:type="dxa"/>
          </w:tcPr>
          <w:p w14:paraId="67CAA512" w14:textId="77777777" w:rsidR="004D3E05" w:rsidRDefault="0010379D" w:rsidP="008C3687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4</w:t>
            </w:r>
          </w:p>
          <w:p w14:paraId="757B2CA1" w14:textId="77777777" w:rsidR="0010379D" w:rsidRDefault="0010379D" w:rsidP="008C3687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3CD48E89" w14:textId="59EC4C90" w:rsidR="0010379D" w:rsidRPr="005B201E" w:rsidRDefault="0010379D" w:rsidP="008C3687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Vs. 6</w:t>
            </w:r>
            <w:r w:rsidR="008C3687">
              <w:rPr>
                <w:rFonts w:ascii="Amasis MT Pro" w:hAnsi="Amasis MT Pro"/>
                <w:sz w:val="24"/>
                <w:szCs w:val="24"/>
              </w:rPr>
              <w:t>-7</w:t>
            </w:r>
          </w:p>
        </w:tc>
        <w:tc>
          <w:tcPr>
            <w:tcW w:w="8566" w:type="dxa"/>
          </w:tcPr>
          <w:p w14:paraId="4FAB60FF" w14:textId="77777777" w:rsidR="004D3E05" w:rsidRPr="004A1FB9" w:rsidRDefault="0010379D" w:rsidP="004A1FB9">
            <w:pPr>
              <w:rPr>
                <w:rFonts w:ascii="Amasis MT Pro" w:hAnsi="Amasis MT Pro"/>
                <w:sz w:val="28"/>
                <w:szCs w:val="28"/>
              </w:rPr>
            </w:pPr>
            <w:r w:rsidRPr="004A1FB9">
              <w:rPr>
                <w:rFonts w:ascii="Amasis MT Pro" w:hAnsi="Amasis MT Pro"/>
                <w:sz w:val="28"/>
                <w:szCs w:val="28"/>
              </w:rPr>
              <w:t>What does it mean that Yeshua came by water &amp; blood?</w:t>
            </w:r>
          </w:p>
          <w:p w14:paraId="42CA133A" w14:textId="77777777" w:rsidR="0010379D" w:rsidRDefault="0010379D" w:rsidP="008C3687">
            <w:pPr>
              <w:rPr>
                <w:rFonts w:ascii="Amasis MT Pro" w:hAnsi="Amasis MT Pro"/>
                <w:sz w:val="28"/>
                <w:szCs w:val="28"/>
              </w:rPr>
            </w:pPr>
          </w:p>
          <w:p w14:paraId="09CE4A01" w14:textId="77777777" w:rsidR="008C3687" w:rsidRDefault="008C3687" w:rsidP="008C3687">
            <w:pPr>
              <w:rPr>
                <w:rFonts w:ascii="Amasis MT Pro" w:hAnsi="Amasis MT Pro"/>
                <w:sz w:val="28"/>
                <w:szCs w:val="28"/>
              </w:rPr>
            </w:pPr>
          </w:p>
          <w:p w14:paraId="3E90D5FA" w14:textId="77777777" w:rsidR="0010379D" w:rsidRPr="004A1FB9" w:rsidRDefault="0010379D" w:rsidP="004A1FB9">
            <w:pPr>
              <w:rPr>
                <w:rFonts w:ascii="Amasis MT Pro" w:hAnsi="Amasis MT Pro"/>
                <w:sz w:val="28"/>
                <w:szCs w:val="28"/>
              </w:rPr>
            </w:pPr>
            <w:r w:rsidRPr="004A1FB9">
              <w:rPr>
                <w:rFonts w:ascii="Amasis MT Pro" w:hAnsi="Amasis MT Pro"/>
                <w:sz w:val="28"/>
                <w:szCs w:val="28"/>
              </w:rPr>
              <w:t>Two or three witnesses are necessary for establishing trust and ensuing justice [Dt 19.15].  What does this prevent</w:t>
            </w:r>
            <w:r w:rsidR="008C3687" w:rsidRPr="004A1FB9">
              <w:rPr>
                <w:rFonts w:ascii="Amasis MT Pro" w:hAnsi="Amasis MT Pro"/>
                <w:sz w:val="28"/>
                <w:szCs w:val="28"/>
              </w:rPr>
              <w:t>? [Dt. 19.16-21]</w:t>
            </w:r>
          </w:p>
          <w:p w14:paraId="556DAE96" w14:textId="77777777" w:rsidR="008C3687" w:rsidRPr="008C3687" w:rsidRDefault="008C3687" w:rsidP="008C3687">
            <w:pPr>
              <w:pStyle w:val="ListParagraph"/>
              <w:rPr>
                <w:rFonts w:ascii="Amasis MT Pro" w:hAnsi="Amasis MT Pro"/>
                <w:sz w:val="28"/>
                <w:szCs w:val="28"/>
              </w:rPr>
            </w:pPr>
          </w:p>
          <w:p w14:paraId="0B0AFCDE" w14:textId="2968D6BE" w:rsidR="008C3687" w:rsidRPr="0010379D" w:rsidRDefault="008C3687" w:rsidP="008C3687">
            <w:pPr>
              <w:pStyle w:val="ListParagraph"/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798CE9C3" w14:textId="4EB426B4" w:rsidR="00313C25" w:rsidRDefault="00313C25" w:rsidP="004D3E05"/>
    <w:sectPr w:rsidR="00313C25" w:rsidSect="005B20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C6FB" w14:textId="77777777" w:rsidR="00C20DAC" w:rsidRDefault="00C20DAC" w:rsidP="00313C25">
      <w:pPr>
        <w:spacing w:after="0" w:line="240" w:lineRule="auto"/>
      </w:pPr>
      <w:r>
        <w:separator/>
      </w:r>
    </w:p>
  </w:endnote>
  <w:endnote w:type="continuationSeparator" w:id="0">
    <w:p w14:paraId="7DDA2BA3" w14:textId="77777777" w:rsidR="00C20DAC" w:rsidRDefault="00C20DAC" w:rsidP="0031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1F0F" w14:textId="422C3780" w:rsidR="005B201E" w:rsidRDefault="005B201E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 xml:space="preserve"> Friends of the Bridegroom Ministries</w:t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  <w:r w:rsidR="001F134B"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ab/>
    </w:r>
  </w:p>
  <w:p w14:paraId="029F4D85" w14:textId="77777777" w:rsidR="005B201E" w:rsidRDefault="005B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4276" w14:textId="77777777" w:rsidR="00C20DAC" w:rsidRDefault="00C20DAC" w:rsidP="00313C25">
      <w:pPr>
        <w:spacing w:after="0" w:line="240" w:lineRule="auto"/>
      </w:pPr>
      <w:r>
        <w:separator/>
      </w:r>
    </w:p>
  </w:footnote>
  <w:footnote w:type="continuationSeparator" w:id="0">
    <w:p w14:paraId="309A5C1C" w14:textId="77777777" w:rsidR="00C20DAC" w:rsidRDefault="00C20DAC" w:rsidP="0031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BB6B" w14:textId="64F35576" w:rsidR="00313C25" w:rsidRPr="00313C25" w:rsidRDefault="00000000" w:rsidP="00313C25">
    <w:pPr>
      <w:pStyle w:val="Title"/>
      <w:rPr>
        <w:sz w:val="32"/>
        <w:szCs w:val="32"/>
      </w:rPr>
    </w:pPr>
    <w:sdt>
      <w:sdtPr>
        <w:rPr>
          <w:rFonts w:ascii="Amasis MT Pro" w:hAnsi="Amasis MT Pro"/>
          <w:sz w:val="32"/>
          <w:szCs w:val="32"/>
        </w:rPr>
        <w:alias w:val="Title"/>
        <w:id w:val="78404852"/>
        <w:placeholder>
          <w:docPart w:val="266007D543F84788A679659C7044B47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13C25" w:rsidRPr="005B201E">
          <w:rPr>
            <w:rFonts w:ascii="Amasis MT Pro" w:hAnsi="Amasis MT Pro"/>
            <w:sz w:val="32"/>
            <w:szCs w:val="32"/>
          </w:rPr>
          <w:t>Homework</w:t>
        </w:r>
      </w:sdtContent>
    </w:sdt>
    <w:r w:rsidR="00313C25" w:rsidRPr="005B201E">
      <w:rPr>
        <w:rFonts w:ascii="Amasis MT Pro" w:hAnsi="Amasis MT Pro"/>
        <w:sz w:val="32"/>
        <w:szCs w:val="32"/>
      </w:rPr>
      <w:ptab w:relativeTo="margin" w:alignment="right" w:leader="none"/>
    </w:r>
    <w:sdt>
      <w:sdtPr>
        <w:rPr>
          <w:rFonts w:ascii="Amasis MT Pro" w:hAnsi="Amasis MT Pro"/>
          <w:sz w:val="32"/>
          <w:szCs w:val="32"/>
        </w:rPr>
        <w:alias w:val="Date"/>
        <w:id w:val="78404859"/>
        <w:placeholder>
          <w:docPart w:val="C92DB6ABE2954F1E948FA226EE5E1B2E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313C25" w:rsidRPr="005B201E">
          <w:rPr>
            <w:rFonts w:ascii="Amasis MT Pro" w:hAnsi="Amasis MT Pro"/>
            <w:sz w:val="32"/>
            <w:szCs w:val="32"/>
          </w:rPr>
          <w:t xml:space="preserve">1 John Chapter </w:t>
        </w:r>
        <w:r w:rsidR="00591CC8">
          <w:rPr>
            <w:rFonts w:ascii="Amasis MT Pro" w:hAnsi="Amasis MT Pro"/>
            <w:sz w:val="32"/>
            <w:szCs w:val="32"/>
          </w:rPr>
          <w:t>5</w:t>
        </w:r>
      </w:sdtContent>
    </w:sdt>
  </w:p>
  <w:p w14:paraId="56619309" w14:textId="77777777" w:rsidR="00313C25" w:rsidRDefault="00313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1C93"/>
    <w:multiLevelType w:val="hybridMultilevel"/>
    <w:tmpl w:val="E08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92E37"/>
    <w:multiLevelType w:val="hybridMultilevel"/>
    <w:tmpl w:val="1732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921"/>
    <w:multiLevelType w:val="hybridMultilevel"/>
    <w:tmpl w:val="EACE6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3647">
    <w:abstractNumId w:val="0"/>
  </w:num>
  <w:num w:numId="2" w16cid:durableId="2136211891">
    <w:abstractNumId w:val="1"/>
  </w:num>
  <w:num w:numId="3" w16cid:durableId="91189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5"/>
    <w:rsid w:val="000C0F4D"/>
    <w:rsid w:val="000D2DD7"/>
    <w:rsid w:val="0010379D"/>
    <w:rsid w:val="001075A6"/>
    <w:rsid w:val="00126425"/>
    <w:rsid w:val="001F078F"/>
    <w:rsid w:val="001F134B"/>
    <w:rsid w:val="002F49E5"/>
    <w:rsid w:val="00313C25"/>
    <w:rsid w:val="003252EB"/>
    <w:rsid w:val="003B261F"/>
    <w:rsid w:val="00443F56"/>
    <w:rsid w:val="004A1FB9"/>
    <w:rsid w:val="004D3E05"/>
    <w:rsid w:val="00507447"/>
    <w:rsid w:val="00574DC4"/>
    <w:rsid w:val="00591CC8"/>
    <w:rsid w:val="005B201E"/>
    <w:rsid w:val="00603AC8"/>
    <w:rsid w:val="006F1C82"/>
    <w:rsid w:val="00707EEE"/>
    <w:rsid w:val="00730B6D"/>
    <w:rsid w:val="00821C6F"/>
    <w:rsid w:val="008C3687"/>
    <w:rsid w:val="008F2DF2"/>
    <w:rsid w:val="0094268D"/>
    <w:rsid w:val="009D0563"/>
    <w:rsid w:val="009E1741"/>
    <w:rsid w:val="00A439CB"/>
    <w:rsid w:val="00A7268C"/>
    <w:rsid w:val="00A91E6F"/>
    <w:rsid w:val="00AB63D1"/>
    <w:rsid w:val="00AE70CA"/>
    <w:rsid w:val="00AF6D77"/>
    <w:rsid w:val="00B255E7"/>
    <w:rsid w:val="00B76C57"/>
    <w:rsid w:val="00B9077E"/>
    <w:rsid w:val="00BF6281"/>
    <w:rsid w:val="00C05C46"/>
    <w:rsid w:val="00C20DAC"/>
    <w:rsid w:val="00D64B1E"/>
    <w:rsid w:val="00E018E7"/>
    <w:rsid w:val="00F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6D35"/>
  <w15:chartTrackingRefBased/>
  <w15:docId w15:val="{BAB95D73-4911-4F43-9DAB-95A235F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25"/>
  </w:style>
  <w:style w:type="paragraph" w:styleId="Footer">
    <w:name w:val="footer"/>
    <w:basedOn w:val="Normal"/>
    <w:link w:val="FooterChar"/>
    <w:uiPriority w:val="99"/>
    <w:unhideWhenUsed/>
    <w:rsid w:val="0031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25"/>
  </w:style>
  <w:style w:type="table" w:styleId="TableGrid">
    <w:name w:val="Table Grid"/>
    <w:basedOn w:val="TableNormal"/>
    <w:uiPriority w:val="39"/>
    <w:rsid w:val="0031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007D543F84788A679659C7044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A130-733A-4D6D-A972-7C82810657C7}"/>
      </w:docPartPr>
      <w:docPartBody>
        <w:p w:rsidR="00B249E5" w:rsidRDefault="00B249E5" w:rsidP="00B249E5">
          <w:pPr>
            <w:pStyle w:val="266007D543F84788A679659C7044B47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C92DB6ABE2954F1E948FA226EE5E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8399-8BD0-4DD3-8B02-F5E83D32A3A4}"/>
      </w:docPartPr>
      <w:docPartBody>
        <w:p w:rsidR="00B249E5" w:rsidRDefault="00B249E5" w:rsidP="00B249E5">
          <w:pPr>
            <w:pStyle w:val="C92DB6ABE2954F1E948FA226EE5E1B2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E5"/>
    <w:rsid w:val="00126425"/>
    <w:rsid w:val="00334AEF"/>
    <w:rsid w:val="00377CD2"/>
    <w:rsid w:val="00436F74"/>
    <w:rsid w:val="00443F56"/>
    <w:rsid w:val="005D49A5"/>
    <w:rsid w:val="008E1F88"/>
    <w:rsid w:val="009D0563"/>
    <w:rsid w:val="00AE70CA"/>
    <w:rsid w:val="00AF6D77"/>
    <w:rsid w:val="00B249E5"/>
    <w:rsid w:val="00B76C57"/>
    <w:rsid w:val="00C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007D543F84788A679659C7044B47C">
    <w:name w:val="266007D543F84788A679659C7044B47C"/>
    <w:rsid w:val="00B249E5"/>
  </w:style>
  <w:style w:type="paragraph" w:customStyle="1" w:styleId="C92DB6ABE2954F1E948FA226EE5E1B2E">
    <w:name w:val="C92DB6ABE2954F1E948FA226EE5E1B2E"/>
    <w:rsid w:val="00B24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 John Chapter 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</dc:title>
  <dc:subject/>
  <dc:creator>Pastor Stone</dc:creator>
  <cp:keywords/>
  <dc:description/>
  <cp:lastModifiedBy>Lonnita Deadwyler</cp:lastModifiedBy>
  <cp:revision>5</cp:revision>
  <cp:lastPrinted>2025-01-30T22:43:00Z</cp:lastPrinted>
  <dcterms:created xsi:type="dcterms:W3CDTF">2025-01-30T22:40:00Z</dcterms:created>
  <dcterms:modified xsi:type="dcterms:W3CDTF">2025-01-30T22:59:00Z</dcterms:modified>
</cp:coreProperties>
</file>