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88FF" w14:textId="4F9E3F15" w:rsidR="006F2022" w:rsidRDefault="006F2022" w:rsidP="006F2022">
      <w:pPr>
        <w:pStyle w:val="NormalWeb"/>
        <w:shd w:val="clear" w:color="auto" w:fill="FFFFFF"/>
        <w:rPr>
          <w:rFonts w:ascii="Helvetica" w:hAnsi="Helvetica"/>
          <w:color w:val="1D2228"/>
          <w:sz w:val="20"/>
          <w:szCs w:val="20"/>
        </w:rPr>
      </w:pPr>
      <w:r>
        <w:rPr>
          <w:rFonts w:ascii="Helvetica" w:hAnsi="Helvetica"/>
          <w:color w:val="1D2228"/>
          <w:sz w:val="32"/>
          <w:szCs w:val="32"/>
        </w:rPr>
        <w:t>S</w:t>
      </w:r>
      <w:r>
        <w:rPr>
          <w:rFonts w:ascii="Helvetica" w:hAnsi="Helvetica"/>
          <w:color w:val="1D2228"/>
        </w:rPr>
        <w:t xml:space="preserve">halom </w:t>
      </w:r>
      <w:r w:rsidRPr="00392AE0">
        <w:rPr>
          <w:rFonts w:ascii="Helvetica" w:hAnsi="Helvetica"/>
          <w:i/>
          <w:iCs/>
          <w:color w:val="1D2228"/>
        </w:rPr>
        <w:t>(Peace)</w:t>
      </w:r>
      <w:r>
        <w:rPr>
          <w:rFonts w:ascii="Helvetica" w:hAnsi="Helvetica"/>
          <w:color w:val="1D2228"/>
        </w:rPr>
        <w:t xml:space="preserve"> and grace be unto you. I am writing this message to all who are willing to consider looking through the lens of Adonai’s Word </w:t>
      </w:r>
      <w:proofErr w:type="gramStart"/>
      <w:r w:rsidR="005209C7">
        <w:rPr>
          <w:rFonts w:ascii="Helvetica" w:hAnsi="Helvetica"/>
          <w:color w:val="1D2228"/>
        </w:rPr>
        <w:t>in regard to</w:t>
      </w:r>
      <w:proofErr w:type="gramEnd"/>
      <w:r>
        <w:rPr>
          <w:rFonts w:ascii="Helvetica" w:hAnsi="Helvetica"/>
          <w:color w:val="1D2228"/>
        </w:rPr>
        <w:t xml:space="preserve"> this changing world, its current epidemic </w:t>
      </w:r>
      <w:r w:rsidRPr="00392AE0">
        <w:rPr>
          <w:rFonts w:ascii="Helvetica" w:hAnsi="Helvetica"/>
          <w:i/>
          <w:iCs/>
          <w:color w:val="1D2228"/>
        </w:rPr>
        <w:t>(Luke 21.11)</w:t>
      </w:r>
      <w:r>
        <w:rPr>
          <w:rFonts w:ascii="Helvetica" w:hAnsi="Helvetica"/>
          <w:color w:val="1D2228"/>
        </w:rPr>
        <w:t xml:space="preserve"> and its precipitate events. This world has called for many things that should have caused Believers in Yeshua Messiah </w:t>
      </w:r>
      <w:r w:rsidRPr="0068168C">
        <w:rPr>
          <w:rFonts w:ascii="Helvetica" w:hAnsi="Helvetica"/>
          <w:i/>
          <w:iCs/>
          <w:color w:val="1D2228"/>
        </w:rPr>
        <w:t>(Jesus Christ)</w:t>
      </w:r>
      <w:r>
        <w:rPr>
          <w:rFonts w:ascii="Helvetica" w:hAnsi="Helvetica"/>
          <w:color w:val="1D2228"/>
        </w:rPr>
        <w:t xml:space="preserve"> to become alert and steadfast while considering His Word, yet we fell into its demand without consideration and prayer. This world has as its watchmen the Adversary, Prince of the Air, counterfeiter, and father of lies who thrives on fears; fear of the unknown, fear of death, raw fear having left the foundation of the Lord. Consider this, did you fear and subject yourself without question or did you seek the Lord for yourself before turning over your life to the Deceiver?</w:t>
      </w:r>
    </w:p>
    <w:p w14:paraId="18256F30" w14:textId="57067197" w:rsidR="006F2022" w:rsidRDefault="006F2022" w:rsidP="006F2022">
      <w:pPr>
        <w:pStyle w:val="NormalWeb"/>
        <w:shd w:val="clear" w:color="auto" w:fill="FFFFFF"/>
        <w:rPr>
          <w:rFonts w:ascii="Helvetica" w:hAnsi="Helvetica"/>
          <w:color w:val="1D2228"/>
          <w:sz w:val="20"/>
          <w:szCs w:val="20"/>
        </w:rPr>
      </w:pPr>
      <w:r>
        <w:rPr>
          <w:rFonts w:ascii="Helvetica" w:hAnsi="Helvetica"/>
          <w:color w:val="1D2228"/>
        </w:rPr>
        <w:t xml:space="preserve">The apostle John </w:t>
      </w:r>
      <w:r w:rsidRPr="00392AE0">
        <w:rPr>
          <w:rFonts w:ascii="Helvetica" w:hAnsi="Helvetica"/>
          <w:i/>
          <w:iCs/>
          <w:color w:val="1D2228"/>
        </w:rPr>
        <w:t>(Jn 1.5)</w:t>
      </w:r>
      <w:r>
        <w:rPr>
          <w:rFonts w:ascii="Helvetica" w:hAnsi="Helvetica"/>
          <w:color w:val="1D2228"/>
        </w:rPr>
        <w:t xml:space="preserve"> tells us that the “Light” shines in the darkness and darkness has not suppressed it; in other words, Adonai’s Kingdom broke into this fallen world but not without resistance. As believers of Yeshua </w:t>
      </w:r>
      <w:r w:rsidRPr="009F5699">
        <w:rPr>
          <w:rFonts w:ascii="Helvetica" w:hAnsi="Helvetica"/>
          <w:i/>
          <w:iCs/>
          <w:color w:val="1D2228"/>
        </w:rPr>
        <w:t>(Jesus)</w:t>
      </w:r>
      <w:r>
        <w:rPr>
          <w:rFonts w:ascii="Helvetica" w:hAnsi="Helvetica"/>
          <w:color w:val="1D2228"/>
        </w:rPr>
        <w:t xml:space="preserve"> we are the representation of that light, and we are not to hastily respond to the world’s demands when they have come against the Lord’s. Many believers, in the Body of Christ demonstrated their faithfulness to Adonai’s word </w:t>
      </w:r>
      <w:r w:rsidRPr="00392AE0">
        <w:rPr>
          <w:rFonts w:ascii="Helvetica" w:hAnsi="Helvetica"/>
          <w:i/>
          <w:iCs/>
          <w:color w:val="1D2228"/>
        </w:rPr>
        <w:t>(Heb 10:21-25)</w:t>
      </w:r>
      <w:r>
        <w:rPr>
          <w:rFonts w:ascii="Helvetica" w:hAnsi="Helvetica"/>
          <w:color w:val="1D2228"/>
        </w:rPr>
        <w:t xml:space="preserve"> not forsaking the assembling of themselves and believing that Adonai would once again reveal Himself as Jehovah Rapha </w:t>
      </w:r>
      <w:r w:rsidRPr="0093625D">
        <w:rPr>
          <w:rFonts w:ascii="Helvetica" w:hAnsi="Helvetica"/>
          <w:i/>
          <w:iCs/>
          <w:color w:val="1D2228"/>
        </w:rPr>
        <w:t>(Lord our healer)</w:t>
      </w:r>
      <w:r>
        <w:rPr>
          <w:rFonts w:ascii="Helvetica" w:hAnsi="Helvetica"/>
          <w:color w:val="1D2228"/>
        </w:rPr>
        <w:t xml:space="preserve"> as well as trusting in the blood of the Lamb, renouncing the fear that the world is teaching to stop the advancement of Adonai’s Kingdom. Yet, some in the Body of Messiah have confirmed the darkness of their hearts </w:t>
      </w:r>
      <w:r w:rsidRPr="00392AE0">
        <w:rPr>
          <w:rFonts w:ascii="Helvetica" w:hAnsi="Helvetica"/>
          <w:i/>
          <w:iCs/>
          <w:color w:val="1D2228"/>
        </w:rPr>
        <w:t>(2Tim 4.3)</w:t>
      </w:r>
      <w:r>
        <w:rPr>
          <w:rFonts w:ascii="Helvetica" w:hAnsi="Helvetica"/>
          <w:color w:val="1D2228"/>
        </w:rPr>
        <w:t xml:space="preserve"> turning on our brothers, </w:t>
      </w:r>
      <w:r w:rsidRPr="00392AE0">
        <w:rPr>
          <w:rFonts w:ascii="Helvetica" w:hAnsi="Helvetica"/>
          <w:i/>
          <w:iCs/>
          <w:color w:val="1D2228"/>
        </w:rPr>
        <w:t>(John 16:1-3 &amp; Acts 5.38, 39)</w:t>
      </w:r>
      <w:r>
        <w:rPr>
          <w:rFonts w:ascii="Helvetica" w:hAnsi="Helvetica"/>
          <w:color w:val="1D2228"/>
        </w:rPr>
        <w:t xml:space="preserve"> even our local Christian radio stations promoted Disney, Celebrities and many other liberal or New Age teaching rather than challenging Christians to increase our prayer time, trusting/faith or even family devotion. We should have applauded believers standing on Adonai’s truth and continuing to honor our High </w:t>
      </w:r>
      <w:r w:rsidR="00606345">
        <w:rPr>
          <w:rFonts w:ascii="Helvetica" w:hAnsi="Helvetica"/>
          <w:color w:val="1D2228"/>
        </w:rPr>
        <w:t>P</w:t>
      </w:r>
      <w:r>
        <w:rPr>
          <w:rFonts w:ascii="Helvetica" w:hAnsi="Helvetica"/>
          <w:color w:val="1D2228"/>
        </w:rPr>
        <w:t>riest in their places of worship. 1 John 5.1-5 lays the foundation for our steadfastness, it tells us that love and trust allows us to overcome the world; when we live a holy life and love we are recipients of overcoming strength, birthed from Adonai, prevailing because of our Messiah. </w:t>
      </w:r>
      <w:r>
        <w:rPr>
          <w:rFonts w:ascii="Helvetica" w:hAnsi="Helvetica"/>
          <w:i/>
          <w:iCs/>
          <w:color w:val="1D2228"/>
        </w:rPr>
        <w:t>“May the Lord repay every man for his righteousness and his faithfulness” Amen.</w:t>
      </w:r>
    </w:p>
    <w:p w14:paraId="6F274207" w14:textId="0A059EFB" w:rsidR="006F2022" w:rsidRDefault="006F2022" w:rsidP="006F2022">
      <w:pPr>
        <w:pStyle w:val="NormalWeb"/>
        <w:shd w:val="clear" w:color="auto" w:fill="FFFFFF"/>
        <w:rPr>
          <w:rFonts w:ascii="Helvetica" w:hAnsi="Helvetica"/>
          <w:color w:val="1D2228"/>
          <w:sz w:val="20"/>
          <w:szCs w:val="20"/>
        </w:rPr>
      </w:pPr>
      <w:r>
        <w:rPr>
          <w:rFonts w:ascii="Helvetica" w:hAnsi="Helvetica"/>
          <w:color w:val="1D2228"/>
        </w:rPr>
        <w:t xml:space="preserve">In the preceding months leading up to the epidemic Jehovah had prepared our community for what was to come, in visions, dreams, visitation and rebuke. He warned us of how the world would induce fear with no clear </w:t>
      </w:r>
      <w:r w:rsidR="003906B8">
        <w:rPr>
          <w:rFonts w:ascii="Helvetica" w:hAnsi="Helvetica"/>
          <w:color w:val="1D2228"/>
        </w:rPr>
        <w:t>leadership,</w:t>
      </w:r>
      <w:r>
        <w:rPr>
          <w:rFonts w:ascii="Helvetica" w:hAnsi="Helvetica"/>
          <w:color w:val="1D2228"/>
        </w:rPr>
        <w:t xml:space="preserve"> but we were to trust, not allowing it to change our course of elevation. It is not when an event happens in the world that we are to scramble for answers, no we are part of the prophetic Kingdom of </w:t>
      </w:r>
      <w:r w:rsidR="00D54CAA">
        <w:rPr>
          <w:rFonts w:ascii="Helvetica" w:hAnsi="Helvetica"/>
          <w:color w:val="1D2228"/>
        </w:rPr>
        <w:t>Adonai,</w:t>
      </w:r>
      <w:r>
        <w:rPr>
          <w:rFonts w:ascii="Helvetica" w:hAnsi="Helvetica"/>
          <w:color w:val="1D2228"/>
        </w:rPr>
        <w:t xml:space="preserve"> and we should be able to see and hear what is on Heaven’s agenda for the coming times. During the Exodus, Moshe </w:t>
      </w:r>
      <w:r w:rsidRPr="00D54CAA">
        <w:rPr>
          <w:rFonts w:ascii="Helvetica" w:hAnsi="Helvetica"/>
          <w:i/>
          <w:iCs/>
          <w:color w:val="1D2228"/>
        </w:rPr>
        <w:t>(Moses)</w:t>
      </w:r>
      <w:r>
        <w:rPr>
          <w:rFonts w:ascii="Helvetica" w:hAnsi="Helvetica"/>
          <w:color w:val="1D2228"/>
        </w:rPr>
        <w:t xml:space="preserve"> was given direction and answers; he was told that Adonai would harden Pharaoh’s heart to bring about the destruction of their false gods. Yes, every plague was to demolish the false gods that tried to raise itself above Jehovah G-d.  Israel was told to position themselves inside their houses after killing and placing the lamb’s blood upon the doorpost </w:t>
      </w:r>
      <w:r w:rsidRPr="00A03C43">
        <w:rPr>
          <w:rFonts w:ascii="Helvetica" w:hAnsi="Helvetica"/>
          <w:i/>
          <w:iCs/>
          <w:color w:val="1D2228"/>
        </w:rPr>
        <w:t>(Exodus 12)</w:t>
      </w:r>
      <w:r>
        <w:rPr>
          <w:rFonts w:ascii="Helvetica" w:hAnsi="Helvetica"/>
          <w:color w:val="1D2228"/>
        </w:rPr>
        <w:t xml:space="preserve">, instituting the Passover. Today’s plague also came during this year’s 2020 </w:t>
      </w:r>
      <w:r w:rsidRPr="00A03C43">
        <w:rPr>
          <w:rFonts w:ascii="Helvetica" w:hAnsi="Helvetica"/>
          <w:i/>
          <w:iCs/>
          <w:color w:val="1D2228"/>
        </w:rPr>
        <w:t>(5780)</w:t>
      </w:r>
      <w:r>
        <w:rPr>
          <w:rFonts w:ascii="Helvetica" w:hAnsi="Helvetica"/>
          <w:color w:val="1D2228"/>
        </w:rPr>
        <w:t xml:space="preserve"> Passover celebration, and just as Israel depended upon the blood of the Lamb, so should we have during this time. Did you understand the times and season? We have received as all believers the outpouring of the Ruach HaKodesh </w:t>
      </w:r>
      <w:r w:rsidRPr="00A03C43">
        <w:rPr>
          <w:rFonts w:ascii="Helvetica" w:hAnsi="Helvetica"/>
          <w:i/>
          <w:iCs/>
          <w:color w:val="1D2228"/>
        </w:rPr>
        <w:t>(Holy Spirit)</w:t>
      </w:r>
      <w:r>
        <w:rPr>
          <w:rFonts w:ascii="Helvetica" w:hAnsi="Helvetica"/>
          <w:color w:val="1D2228"/>
        </w:rPr>
        <w:t xml:space="preserve">, but if one has not </w:t>
      </w:r>
      <w:r>
        <w:rPr>
          <w:rFonts w:ascii="Helvetica" w:hAnsi="Helvetica"/>
          <w:color w:val="1D2228"/>
        </w:rPr>
        <w:lastRenderedPageBreak/>
        <w:t>availed themselves to the holiness of Adonai you cannot know what is needed to be aligned with G-d’s plans. Therefore, you may have found yourself disposed to the dread that comes from isolation and panic.</w:t>
      </w:r>
    </w:p>
    <w:p w14:paraId="501CEC38" w14:textId="77777777" w:rsidR="006F2022" w:rsidRDefault="006F2022" w:rsidP="006F2022">
      <w:pPr>
        <w:pStyle w:val="NormalWeb"/>
        <w:shd w:val="clear" w:color="auto" w:fill="FFFFFF"/>
        <w:rPr>
          <w:rFonts w:ascii="Helvetica" w:hAnsi="Helvetica"/>
          <w:color w:val="1D2228"/>
          <w:sz w:val="20"/>
          <w:szCs w:val="20"/>
        </w:rPr>
      </w:pPr>
      <w:r>
        <w:rPr>
          <w:rFonts w:ascii="Helvetica" w:hAnsi="Helvetica"/>
          <w:color w:val="1D2228"/>
        </w:rPr>
        <w:t>You can repent and return if you were willing to simply consider what has been said through the lens of Adonai and not your opinion or preference.  If so, say the following:</w:t>
      </w:r>
    </w:p>
    <w:p w14:paraId="009F0CEB" w14:textId="77777777" w:rsidR="006F2022" w:rsidRDefault="006F2022" w:rsidP="006F2022">
      <w:pPr>
        <w:pStyle w:val="NormalWeb"/>
        <w:shd w:val="clear" w:color="auto" w:fill="FFFFFF"/>
        <w:rPr>
          <w:rFonts w:ascii="Helvetica" w:hAnsi="Helvetica"/>
          <w:color w:val="1D2228"/>
          <w:sz w:val="20"/>
          <w:szCs w:val="20"/>
        </w:rPr>
      </w:pPr>
      <w:r>
        <w:rPr>
          <w:rFonts w:ascii="Helvetica" w:hAnsi="Helvetica"/>
          <w:i/>
          <w:iCs/>
          <w:color w:val="1D2228"/>
        </w:rPr>
        <w:t>I </w:t>
      </w:r>
      <w:r>
        <w:rPr>
          <w:rFonts w:ascii="Helvetica" w:hAnsi="Helvetica"/>
          <w:b/>
          <w:bCs/>
          <w:i/>
          <w:iCs/>
          <w:color w:val="1D2228"/>
        </w:rPr>
        <w:t>repent</w:t>
      </w:r>
      <w:r>
        <w:rPr>
          <w:rFonts w:ascii="Helvetica" w:hAnsi="Helvetica"/>
          <w:i/>
          <w:iCs/>
          <w:color w:val="1D2228"/>
        </w:rPr>
        <w:t>, Lord G-d, I have been seduced by the Adversary, his goals and purposes, and given into fear, I have departed from faith in Yeshua’s blood causing me to violate Your truth. I have voluntarily isolated (Proverbs 18.1) myself allowing fear to awaken carnal desires giving it power to abort my purpose and derail my divine destinies. I repent that I was attracted to those who were building their own kingdoms, not yours, driven by emotions rather that by the Holy Spirit.</w:t>
      </w:r>
    </w:p>
    <w:p w14:paraId="70BF4E69" w14:textId="48CD44FC" w:rsidR="006F2022" w:rsidRDefault="006F2022" w:rsidP="006F2022">
      <w:pPr>
        <w:pStyle w:val="NormalWeb"/>
        <w:shd w:val="clear" w:color="auto" w:fill="FFFFFF"/>
        <w:rPr>
          <w:rFonts w:ascii="Helvetica" w:hAnsi="Helvetica"/>
          <w:color w:val="1D2228"/>
          <w:sz w:val="20"/>
          <w:szCs w:val="20"/>
        </w:rPr>
      </w:pPr>
      <w:r>
        <w:rPr>
          <w:rFonts w:ascii="Helvetica" w:hAnsi="Helvetica"/>
          <w:b/>
          <w:bCs/>
          <w:i/>
          <w:iCs/>
          <w:color w:val="1D2228"/>
        </w:rPr>
        <w:t>Claim</w:t>
      </w:r>
      <w:r>
        <w:rPr>
          <w:rFonts w:ascii="Helvetica" w:hAnsi="Helvetica"/>
          <w:i/>
          <w:iCs/>
          <w:color w:val="1D2228"/>
        </w:rPr>
        <w:t>: I desire to be a covenant keeper and to be liberated from fear and all its demonic alliances. I will no longer be influenced by every news report. Help me Heavenly Father to trust your word, read your word and surrender to your Word.</w:t>
      </w:r>
    </w:p>
    <w:p w14:paraId="76301771" w14:textId="3F40433D" w:rsidR="006F2022" w:rsidRDefault="006F2022" w:rsidP="006F2022">
      <w:pPr>
        <w:pStyle w:val="NormalWeb"/>
        <w:shd w:val="clear" w:color="auto" w:fill="FFFFFF"/>
        <w:rPr>
          <w:rFonts w:ascii="Helvetica" w:hAnsi="Helvetica"/>
          <w:color w:val="1D2228"/>
          <w:sz w:val="20"/>
          <w:szCs w:val="20"/>
        </w:rPr>
      </w:pPr>
      <w:r>
        <w:rPr>
          <w:rFonts w:ascii="Helvetica" w:hAnsi="Helvetica"/>
          <w:b/>
          <w:bCs/>
          <w:i/>
          <w:iCs/>
          <w:color w:val="1D2228"/>
        </w:rPr>
        <w:t>Pray:</w:t>
      </w:r>
      <w:r>
        <w:rPr>
          <w:rFonts w:ascii="Helvetica" w:hAnsi="Helvetica"/>
          <w:i/>
          <w:iCs/>
          <w:color w:val="1D2228"/>
        </w:rPr>
        <w:t> Jehovah My Restorer</w:t>
      </w:r>
      <w:r w:rsidR="00720776">
        <w:rPr>
          <w:rFonts w:ascii="Helvetica" w:hAnsi="Helvetica"/>
          <w:i/>
          <w:iCs/>
          <w:color w:val="1D2228"/>
        </w:rPr>
        <w:t>,</w:t>
      </w:r>
      <w:r>
        <w:rPr>
          <w:rFonts w:ascii="Helvetica" w:hAnsi="Helvetica"/>
          <w:i/>
          <w:iCs/>
          <w:color w:val="1D2228"/>
        </w:rPr>
        <w:t xml:space="preserve"> sanctify my soul and spirit according to Titus 3.5 by washing, regeneration and renewing my mind, body and soul. (Ps 18.30-36) Thank you that you desire to release in my life truth, holiness, and discerning of spirits. (Joel 2.25-32)</w:t>
      </w:r>
    </w:p>
    <w:p w14:paraId="2E0034D3" w14:textId="1F604771" w:rsidR="006F2022" w:rsidRDefault="006F2022" w:rsidP="006F2022">
      <w:pPr>
        <w:pStyle w:val="NormalWeb"/>
        <w:shd w:val="clear" w:color="auto" w:fill="FFFFFF"/>
        <w:rPr>
          <w:rFonts w:ascii="Helvetica" w:hAnsi="Helvetica"/>
          <w:color w:val="1D2228"/>
          <w:sz w:val="20"/>
          <w:szCs w:val="20"/>
        </w:rPr>
      </w:pPr>
      <w:r>
        <w:rPr>
          <w:rFonts w:ascii="Helvetica" w:hAnsi="Helvetica"/>
          <w:i/>
          <w:iCs/>
          <w:color w:val="1D2228"/>
        </w:rPr>
        <w:t>We would like to continue to pray for you if you have acknowledged the above. Feel free to email us at </w:t>
      </w:r>
      <w:r w:rsidRPr="005B580A">
        <w:rPr>
          <w:rFonts w:ascii="Helvetica" w:hAnsi="Helvetica"/>
          <w:color w:val="1D2228"/>
        </w:rPr>
        <w:t>friends.bridegroom@att.net</w:t>
      </w:r>
      <w:r>
        <w:rPr>
          <w:rFonts w:ascii="Helvetica" w:hAnsi="Helvetica"/>
          <w:i/>
          <w:iCs/>
          <w:color w:val="1D2228"/>
        </w:rPr>
        <w:t xml:space="preserve"> or message us on </w:t>
      </w:r>
      <w:proofErr w:type="spellStart"/>
      <w:r>
        <w:rPr>
          <w:rFonts w:ascii="Helvetica" w:hAnsi="Helvetica"/>
          <w:i/>
          <w:iCs/>
          <w:color w:val="1D2228"/>
        </w:rPr>
        <w:t>facebook</w:t>
      </w:r>
      <w:proofErr w:type="spellEnd"/>
      <w:r>
        <w:rPr>
          <w:rFonts w:ascii="Helvetica" w:hAnsi="Helvetica"/>
          <w:i/>
          <w:iCs/>
          <w:color w:val="1D2228"/>
        </w:rPr>
        <w:t>.</w:t>
      </w:r>
    </w:p>
    <w:p w14:paraId="58F75659" w14:textId="66381BC0" w:rsidR="006F2022" w:rsidRDefault="006F2022" w:rsidP="006F2022">
      <w:pPr>
        <w:pStyle w:val="NormalWeb"/>
        <w:shd w:val="clear" w:color="auto" w:fill="FFFFFF"/>
        <w:rPr>
          <w:rFonts w:ascii="Helvetica" w:hAnsi="Helvetica"/>
          <w:color w:val="1D2228"/>
          <w:sz w:val="20"/>
          <w:szCs w:val="20"/>
        </w:rPr>
      </w:pPr>
      <w:r>
        <w:rPr>
          <w:rFonts w:ascii="Helvetica" w:hAnsi="Helvetica"/>
          <w:i/>
          <w:iCs/>
          <w:color w:val="1D2228"/>
        </w:rPr>
        <w:t>May Adonai Shamah be present with you as you seek Him. May He restore peace (shalom) in your life and cause you to be as He made you to be, a superconqueror (Ro 8.37).</w:t>
      </w:r>
    </w:p>
    <w:p w14:paraId="23B86A0D" w14:textId="6C59FCAF" w:rsidR="006F2022" w:rsidRDefault="006F2022" w:rsidP="006F2022">
      <w:pPr>
        <w:pStyle w:val="NormalWeb"/>
        <w:shd w:val="clear" w:color="auto" w:fill="FFFFFF"/>
        <w:rPr>
          <w:rFonts w:ascii="Helvetica" w:hAnsi="Helvetica"/>
          <w:color w:val="1D2228"/>
          <w:sz w:val="20"/>
          <w:szCs w:val="20"/>
        </w:rPr>
      </w:pPr>
      <w:r>
        <w:rPr>
          <w:rFonts w:ascii="Helvetica" w:hAnsi="Helvetica"/>
          <w:b/>
          <w:bCs/>
          <w:color w:val="1D2228"/>
        </w:rPr>
        <w:t xml:space="preserve">If you chose to formulate an </w:t>
      </w:r>
      <w:r w:rsidR="00FB7DC5">
        <w:rPr>
          <w:rFonts w:ascii="Helvetica" w:hAnsi="Helvetica"/>
          <w:b/>
          <w:bCs/>
          <w:color w:val="1D2228"/>
        </w:rPr>
        <w:t>excuse,</w:t>
      </w:r>
      <w:r>
        <w:rPr>
          <w:rFonts w:ascii="Helvetica" w:hAnsi="Helvetica"/>
          <w:b/>
          <w:bCs/>
          <w:color w:val="1D2228"/>
        </w:rPr>
        <w:t xml:space="preserve"> such as…</w:t>
      </w:r>
    </w:p>
    <w:p w14:paraId="74C946C4" w14:textId="007A6688" w:rsidR="006F2022" w:rsidRPr="001867F1" w:rsidRDefault="006F2022" w:rsidP="006F2022">
      <w:pPr>
        <w:pStyle w:val="NormalWeb"/>
        <w:shd w:val="clear" w:color="auto" w:fill="FFFFFF"/>
        <w:rPr>
          <w:rFonts w:ascii="Helvetica" w:hAnsi="Helvetica"/>
          <w:i/>
          <w:iCs/>
          <w:color w:val="1D2228"/>
          <w:sz w:val="20"/>
          <w:szCs w:val="20"/>
        </w:rPr>
      </w:pPr>
      <w:r>
        <w:rPr>
          <w:rFonts w:ascii="Symbol" w:hAnsi="Symbol"/>
          <w:color w:val="1D2228"/>
        </w:rPr>
        <w:t>·</w:t>
      </w:r>
      <w:proofErr w:type="gramStart"/>
      <w:r>
        <w:rPr>
          <w:color w:val="1D2228"/>
          <w:sz w:val="14"/>
          <w:szCs w:val="14"/>
        </w:rPr>
        <w:t>   </w:t>
      </w:r>
      <w:r>
        <w:rPr>
          <w:rFonts w:ascii="Helvetica" w:hAnsi="Helvetica"/>
          <w:color w:val="1D2228"/>
        </w:rPr>
        <w:t>“</w:t>
      </w:r>
      <w:proofErr w:type="gramEnd"/>
      <w:r>
        <w:rPr>
          <w:rFonts w:ascii="Helvetica" w:hAnsi="Helvetica"/>
          <w:color w:val="1D2228"/>
        </w:rPr>
        <w:t xml:space="preserve">I do have faith in Jesus </w:t>
      </w:r>
      <w:proofErr w:type="gramStart"/>
      <w:r>
        <w:rPr>
          <w:rFonts w:ascii="Helvetica" w:hAnsi="Helvetica"/>
          <w:color w:val="1D2228"/>
        </w:rPr>
        <w:t>Christ,</w:t>
      </w:r>
      <w:proofErr w:type="gramEnd"/>
      <w:r>
        <w:rPr>
          <w:rFonts w:ascii="Helvetica" w:hAnsi="Helvetica"/>
          <w:color w:val="1D2228"/>
        </w:rPr>
        <w:t xml:space="preserve"> I have to live in this world”. True, but in James 2:14-26 He tells us that faith without action is not trust. Yeshua calls us peculiar people because our trust in Him as Savior will look strange to the world</w:t>
      </w:r>
      <w:r w:rsidR="00406B1C">
        <w:rPr>
          <w:rFonts w:ascii="Helvetica" w:hAnsi="Helvetica"/>
          <w:color w:val="1D2228"/>
        </w:rPr>
        <w:t>;</w:t>
      </w:r>
      <w:r>
        <w:rPr>
          <w:rFonts w:ascii="Helvetica" w:hAnsi="Helvetica"/>
          <w:color w:val="1D2228"/>
        </w:rPr>
        <w:t xml:space="preserve"> </w:t>
      </w:r>
      <w:r w:rsidR="00406B1C">
        <w:rPr>
          <w:rFonts w:ascii="Helvetica" w:hAnsi="Helvetica"/>
          <w:color w:val="1D2228"/>
        </w:rPr>
        <w:t>u</w:t>
      </w:r>
      <w:r>
        <w:rPr>
          <w:rFonts w:ascii="Helvetica" w:hAnsi="Helvetica"/>
          <w:color w:val="1D2228"/>
        </w:rPr>
        <w:t xml:space="preserve">nless you choose to be friends with the world </w:t>
      </w:r>
      <w:r w:rsidRPr="001867F1">
        <w:rPr>
          <w:rFonts w:ascii="Helvetica" w:hAnsi="Helvetica"/>
          <w:i/>
          <w:iCs/>
          <w:color w:val="1D2228"/>
        </w:rPr>
        <w:t>(James 4:4,5 &amp; Romans 1)</w:t>
      </w:r>
    </w:p>
    <w:p w14:paraId="47B88775" w14:textId="6D1132F8" w:rsidR="006F2022" w:rsidRDefault="006F2022" w:rsidP="006F2022">
      <w:pPr>
        <w:pStyle w:val="NormalWeb"/>
        <w:shd w:val="clear" w:color="auto" w:fill="FFFFFF"/>
        <w:rPr>
          <w:rFonts w:ascii="Helvetica" w:hAnsi="Helvetica"/>
          <w:color w:val="1D2228"/>
          <w:sz w:val="20"/>
          <w:szCs w:val="20"/>
        </w:rPr>
      </w:pPr>
      <w:proofErr w:type="gramStart"/>
      <w:r>
        <w:rPr>
          <w:rFonts w:ascii="Symbol" w:hAnsi="Symbol"/>
          <w:color w:val="1D2228"/>
        </w:rPr>
        <w:t>·</w:t>
      </w:r>
      <w:r>
        <w:rPr>
          <w:color w:val="1D2228"/>
          <w:sz w:val="14"/>
          <w:szCs w:val="14"/>
        </w:rPr>
        <w:t>  </w:t>
      </w:r>
      <w:r>
        <w:rPr>
          <w:rFonts w:ascii="Helvetica" w:hAnsi="Helvetica"/>
          <w:color w:val="1D2228"/>
        </w:rPr>
        <w:t>“</w:t>
      </w:r>
      <w:proofErr w:type="gramEnd"/>
      <w:r>
        <w:rPr>
          <w:rFonts w:ascii="Helvetica" w:hAnsi="Helvetica"/>
          <w:color w:val="1D2228"/>
        </w:rPr>
        <w:t xml:space="preserve">Our church is too large to have considered continuing in worship of the Lord, small congregations could have made the necessary adjustments”. – You have taken a census as King David </w:t>
      </w:r>
      <w:r w:rsidRPr="008D1504">
        <w:rPr>
          <w:rFonts w:ascii="Helvetica" w:hAnsi="Helvetica"/>
          <w:i/>
          <w:iCs/>
          <w:color w:val="1D2228"/>
        </w:rPr>
        <w:t>(1Chr. 21.1 &amp; 2Sam 24.10)</w:t>
      </w:r>
      <w:r>
        <w:rPr>
          <w:rFonts w:ascii="Helvetica" w:hAnsi="Helvetica"/>
          <w:color w:val="1D2228"/>
        </w:rPr>
        <w:t xml:space="preserve"> which caused him to sin before the Lord. Quantity is never the issue; it is about faith in a holy G-d</w:t>
      </w:r>
      <w:r w:rsidR="000C7E04" w:rsidRPr="000C7E04">
        <w:rPr>
          <w:rFonts w:ascii="Helvetica" w:hAnsi="Helvetica"/>
          <w:color w:val="1D2228"/>
        </w:rPr>
        <w:t xml:space="preserve"> </w:t>
      </w:r>
      <w:r w:rsidR="000C7E04">
        <w:rPr>
          <w:rFonts w:ascii="Helvetica" w:hAnsi="Helvetica"/>
          <w:color w:val="1D2228"/>
        </w:rPr>
        <w:t>and always will be</w:t>
      </w:r>
      <w:r>
        <w:rPr>
          <w:rFonts w:ascii="Helvetica" w:hAnsi="Helvetica"/>
          <w:color w:val="1D2228"/>
        </w:rPr>
        <w:t xml:space="preserve">! </w:t>
      </w:r>
      <w:r w:rsidRPr="000C7E04">
        <w:rPr>
          <w:rFonts w:ascii="Helvetica" w:hAnsi="Helvetica"/>
          <w:i/>
          <w:iCs/>
          <w:color w:val="1D2228"/>
        </w:rPr>
        <w:t>(2Ch. 16.9a)</w:t>
      </w:r>
      <w:r>
        <w:rPr>
          <w:rFonts w:ascii="Helvetica" w:hAnsi="Helvetica"/>
          <w:color w:val="1D2228"/>
        </w:rPr>
        <w:t xml:space="preserve"> Repent!</w:t>
      </w:r>
    </w:p>
    <w:p w14:paraId="3C7EB7AB" w14:textId="6238C1D9" w:rsidR="006F2022" w:rsidRDefault="006F2022" w:rsidP="006F2022">
      <w:pPr>
        <w:pStyle w:val="NormalWeb"/>
        <w:shd w:val="clear" w:color="auto" w:fill="FFFFFF"/>
        <w:rPr>
          <w:rFonts w:ascii="Helvetica" w:hAnsi="Helvetica"/>
          <w:color w:val="1D2228"/>
          <w:sz w:val="20"/>
          <w:szCs w:val="20"/>
        </w:rPr>
      </w:pPr>
      <w:r>
        <w:rPr>
          <w:rFonts w:ascii="Helvetica" w:hAnsi="Helvetica"/>
          <w:color w:val="1D2228"/>
        </w:rPr>
        <w:t> </w:t>
      </w:r>
      <w:r>
        <w:rPr>
          <w:rFonts w:ascii="Symbol" w:hAnsi="Symbol"/>
          <w:color w:val="1D2228"/>
        </w:rPr>
        <w:t>·</w:t>
      </w:r>
      <w:r>
        <w:rPr>
          <w:color w:val="1D2228"/>
          <w:sz w:val="14"/>
          <w:szCs w:val="14"/>
        </w:rPr>
        <w:t> </w:t>
      </w:r>
      <w:r>
        <w:rPr>
          <w:rFonts w:ascii="Helvetica" w:hAnsi="Helvetica"/>
          <w:color w:val="1D2228"/>
        </w:rPr>
        <w:t xml:space="preserve">Maybe, you like to debate or simply don’t want to think otherwise. James 4:1-5 </w:t>
      </w:r>
      <w:proofErr w:type="gramStart"/>
      <w:r>
        <w:rPr>
          <w:rFonts w:ascii="Helvetica" w:hAnsi="Helvetica"/>
          <w:color w:val="1D2228"/>
        </w:rPr>
        <w:t>says;</w:t>
      </w:r>
      <w:proofErr w:type="gramEnd"/>
      <w:r>
        <w:rPr>
          <w:rFonts w:ascii="Helvetica" w:hAnsi="Helvetica"/>
          <w:color w:val="1D2228"/>
        </w:rPr>
        <w:t xml:space="preserve"> “What is causing all the quarrels and fights among you? Isn’t it your desires battling inside you...</w:t>
      </w:r>
      <w:r w:rsidR="00AB730C">
        <w:rPr>
          <w:rFonts w:ascii="Helvetica" w:hAnsi="Helvetica"/>
          <w:color w:val="1D2228"/>
        </w:rPr>
        <w:t>?</w:t>
      </w:r>
      <w:r>
        <w:rPr>
          <w:rFonts w:ascii="Helvetica" w:hAnsi="Helvetica"/>
          <w:color w:val="1D2228"/>
        </w:rPr>
        <w:t>”</w:t>
      </w:r>
    </w:p>
    <w:p w14:paraId="40F452FC" w14:textId="0B3DD914" w:rsidR="006F2022" w:rsidRDefault="006F2022" w:rsidP="006F2022">
      <w:pPr>
        <w:pStyle w:val="NormalWeb"/>
        <w:shd w:val="clear" w:color="auto" w:fill="FFFFFF"/>
        <w:rPr>
          <w:rFonts w:ascii="Helvetica" w:hAnsi="Helvetica"/>
          <w:color w:val="1D2228"/>
          <w:sz w:val="20"/>
          <w:szCs w:val="20"/>
        </w:rPr>
      </w:pPr>
      <w:r>
        <w:rPr>
          <w:rFonts w:ascii="Helvetica" w:hAnsi="Helvetica"/>
          <w:color w:val="1D2228"/>
        </w:rPr>
        <w:lastRenderedPageBreak/>
        <w:t> </w:t>
      </w:r>
      <w:r>
        <w:rPr>
          <w:rFonts w:ascii="Symbol" w:hAnsi="Symbol"/>
          <w:color w:val="1D2228"/>
        </w:rPr>
        <w:t>·</w:t>
      </w:r>
      <w:r>
        <w:rPr>
          <w:color w:val="1D2228"/>
          <w:sz w:val="14"/>
          <w:szCs w:val="14"/>
        </w:rPr>
        <w:t>   </w:t>
      </w:r>
      <w:r>
        <w:rPr>
          <w:rFonts w:ascii="Helvetica" w:hAnsi="Helvetica"/>
          <w:color w:val="1D2228"/>
        </w:rPr>
        <w:t xml:space="preserve">“My health is bad and I wanted to protect my family and friends”. You have succumbed to the tactic of the enemy to include you in the curse of sin. Repent and denounce infirmity and the allegiance you gave it! Yeshua himself bore our sins in his body on the stake so that we might die to sin and live for righteousness-by his wounds we are healed </w:t>
      </w:r>
      <w:r w:rsidRPr="009A12EE">
        <w:rPr>
          <w:rFonts w:ascii="Helvetica" w:hAnsi="Helvetica"/>
          <w:i/>
          <w:iCs/>
          <w:color w:val="1D2228"/>
        </w:rPr>
        <w:t>(1 Peter 2.24).</w:t>
      </w:r>
    </w:p>
    <w:p w14:paraId="0B6AD253" w14:textId="4C53AAFC" w:rsidR="006F2022" w:rsidRDefault="006F2022" w:rsidP="006F2022">
      <w:pPr>
        <w:pStyle w:val="NormalWeb"/>
        <w:shd w:val="clear" w:color="auto" w:fill="FFFFFF"/>
        <w:rPr>
          <w:rFonts w:ascii="Helvetica" w:hAnsi="Helvetica"/>
          <w:color w:val="1D2228"/>
          <w:sz w:val="20"/>
          <w:szCs w:val="20"/>
        </w:rPr>
      </w:pPr>
      <w:r>
        <w:rPr>
          <w:rFonts w:ascii="Helvetica" w:hAnsi="Helvetica"/>
          <w:color w:val="1D2228"/>
        </w:rPr>
        <w:t>Stop, repent; submit to the Lord, moreover, take a stand against the Adversary, and he will flee from you. Come close to Yah, and he will come close to you. Clean your hands, sinners; and purify your hearts, you double-minded people! Wail, mourn, sob! Humble yourselves before the Lord, and he will lift you up.</w:t>
      </w:r>
    </w:p>
    <w:p w14:paraId="52D91F79" w14:textId="77777777" w:rsidR="006F2022" w:rsidRDefault="006F2022" w:rsidP="006F2022">
      <w:pPr>
        <w:pStyle w:val="NormalWeb"/>
        <w:shd w:val="clear" w:color="auto" w:fill="FFFFFF"/>
        <w:spacing w:after="0" w:afterAutospacing="0"/>
        <w:rPr>
          <w:rFonts w:ascii="Helvetica" w:hAnsi="Helvetica"/>
          <w:color w:val="1D2228"/>
        </w:rPr>
      </w:pPr>
    </w:p>
    <w:p w14:paraId="1C137978" w14:textId="3E3A04DB" w:rsidR="006F2022" w:rsidRDefault="006F2022" w:rsidP="006F2022">
      <w:pPr>
        <w:pStyle w:val="NormalWeb"/>
        <w:shd w:val="clear" w:color="auto" w:fill="FFFFFF"/>
        <w:spacing w:after="0" w:afterAutospacing="0"/>
        <w:rPr>
          <w:rFonts w:ascii="Helvetica" w:hAnsi="Helvetica"/>
          <w:color w:val="1D2228"/>
          <w:sz w:val="20"/>
          <w:szCs w:val="20"/>
        </w:rPr>
      </w:pPr>
      <w:r>
        <w:rPr>
          <w:rFonts w:ascii="Helvetica" w:hAnsi="Helvetica"/>
          <w:color w:val="1D2228"/>
        </w:rPr>
        <w:t>Friends of the Bridegroom Ministries</w:t>
      </w:r>
    </w:p>
    <w:p w14:paraId="3227B6BA" w14:textId="77777777" w:rsidR="006F2022" w:rsidRDefault="006F2022" w:rsidP="006F2022">
      <w:pPr>
        <w:pStyle w:val="NormalWeb"/>
        <w:shd w:val="clear" w:color="auto" w:fill="FFFFFF"/>
        <w:spacing w:before="0" w:beforeAutospacing="0"/>
        <w:rPr>
          <w:rFonts w:ascii="Helvetica" w:hAnsi="Helvetica"/>
          <w:color w:val="1D2228"/>
          <w:sz w:val="20"/>
          <w:szCs w:val="20"/>
        </w:rPr>
      </w:pPr>
      <w:r>
        <w:rPr>
          <w:rFonts w:ascii="Helvetica" w:hAnsi="Helvetica"/>
          <w:color w:val="1D2228"/>
          <w:sz w:val="20"/>
          <w:szCs w:val="20"/>
        </w:rPr>
        <w:t>Pastor Stone</w:t>
      </w:r>
    </w:p>
    <w:p w14:paraId="5475DA5A" w14:textId="77777777" w:rsidR="00922AD6" w:rsidRDefault="00922AD6"/>
    <w:sectPr w:rsidR="00922AD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707D" w14:textId="77777777" w:rsidR="00274C7D" w:rsidRDefault="00274C7D" w:rsidP="006F2022">
      <w:pPr>
        <w:spacing w:after="0" w:line="240" w:lineRule="auto"/>
      </w:pPr>
      <w:r>
        <w:separator/>
      </w:r>
    </w:p>
  </w:endnote>
  <w:endnote w:type="continuationSeparator" w:id="0">
    <w:p w14:paraId="358F4A55" w14:textId="77777777" w:rsidR="00274C7D" w:rsidRDefault="00274C7D" w:rsidP="006F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2295" w14:textId="77777777" w:rsidR="006F2022" w:rsidRDefault="006F2022">
    <w:pPr>
      <w:pStyle w:val="Footer"/>
    </w:pPr>
  </w:p>
  <w:p w14:paraId="594F9439" w14:textId="77777777" w:rsidR="006F2022" w:rsidRDefault="006F2022" w:rsidP="006F2022">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F533" w14:textId="77777777" w:rsidR="00274C7D" w:rsidRDefault="00274C7D" w:rsidP="006F2022">
      <w:pPr>
        <w:spacing w:after="0" w:line="240" w:lineRule="auto"/>
      </w:pPr>
      <w:r>
        <w:separator/>
      </w:r>
    </w:p>
  </w:footnote>
  <w:footnote w:type="continuationSeparator" w:id="0">
    <w:p w14:paraId="4BBBC44C" w14:textId="77777777" w:rsidR="00274C7D" w:rsidRDefault="00274C7D" w:rsidP="006F2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AA3F" w14:textId="74A60824" w:rsidR="00557336" w:rsidRPr="00557336" w:rsidRDefault="00557336" w:rsidP="00557336">
    <w:pPr>
      <w:pStyle w:val="Header"/>
      <w:jc w:val="right"/>
      <w:rPr>
        <w:rFonts w:ascii="Times New Roman" w:hAnsi="Times New Roman" w:cs="Times New Roman"/>
        <w:sz w:val="28"/>
        <w:szCs w:val="28"/>
      </w:rPr>
    </w:pPr>
    <w:r w:rsidRPr="00557336">
      <w:rPr>
        <w:rFonts w:ascii="Times New Roman" w:hAnsi="Times New Roman" w:cs="Times New Roman"/>
        <w:sz w:val="28"/>
        <w:szCs w:val="28"/>
      </w:rPr>
      <w:t>Be Encouraged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22"/>
    <w:rsid w:val="000C7E04"/>
    <w:rsid w:val="00126D77"/>
    <w:rsid w:val="001867F1"/>
    <w:rsid w:val="001A23CB"/>
    <w:rsid w:val="00274C7D"/>
    <w:rsid w:val="002D7355"/>
    <w:rsid w:val="002E006F"/>
    <w:rsid w:val="002F524D"/>
    <w:rsid w:val="003747E6"/>
    <w:rsid w:val="00390219"/>
    <w:rsid w:val="003906B8"/>
    <w:rsid w:val="00392AE0"/>
    <w:rsid w:val="00406B1C"/>
    <w:rsid w:val="005209C7"/>
    <w:rsid w:val="00534582"/>
    <w:rsid w:val="00557336"/>
    <w:rsid w:val="005B580A"/>
    <w:rsid w:val="00606345"/>
    <w:rsid w:val="0068168C"/>
    <w:rsid w:val="006F2022"/>
    <w:rsid w:val="00720776"/>
    <w:rsid w:val="008D1504"/>
    <w:rsid w:val="00922AD6"/>
    <w:rsid w:val="0093625D"/>
    <w:rsid w:val="009A12EE"/>
    <w:rsid w:val="009F5699"/>
    <w:rsid w:val="00A03C43"/>
    <w:rsid w:val="00AB730C"/>
    <w:rsid w:val="00AD249C"/>
    <w:rsid w:val="00D54CAA"/>
    <w:rsid w:val="00EA6458"/>
    <w:rsid w:val="00FB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0C4EE"/>
  <w15:chartTrackingRefBased/>
  <w15:docId w15:val="{85BF8463-4E7F-44AC-8AD9-27369264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0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0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0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0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20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2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0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0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0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0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20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2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022"/>
    <w:rPr>
      <w:rFonts w:eastAsiaTheme="majorEastAsia" w:cstheme="majorBidi"/>
      <w:color w:val="272727" w:themeColor="text1" w:themeTint="D8"/>
    </w:rPr>
  </w:style>
  <w:style w:type="paragraph" w:styleId="Title">
    <w:name w:val="Title"/>
    <w:basedOn w:val="Normal"/>
    <w:next w:val="Normal"/>
    <w:link w:val="TitleChar"/>
    <w:uiPriority w:val="10"/>
    <w:qFormat/>
    <w:rsid w:val="006F2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022"/>
    <w:pPr>
      <w:spacing w:before="160"/>
      <w:jc w:val="center"/>
    </w:pPr>
    <w:rPr>
      <w:i/>
      <w:iCs/>
      <w:color w:val="404040" w:themeColor="text1" w:themeTint="BF"/>
    </w:rPr>
  </w:style>
  <w:style w:type="character" w:customStyle="1" w:styleId="QuoteChar">
    <w:name w:val="Quote Char"/>
    <w:basedOn w:val="DefaultParagraphFont"/>
    <w:link w:val="Quote"/>
    <w:uiPriority w:val="29"/>
    <w:rsid w:val="006F2022"/>
    <w:rPr>
      <w:i/>
      <w:iCs/>
      <w:color w:val="404040" w:themeColor="text1" w:themeTint="BF"/>
    </w:rPr>
  </w:style>
  <w:style w:type="paragraph" w:styleId="ListParagraph">
    <w:name w:val="List Paragraph"/>
    <w:basedOn w:val="Normal"/>
    <w:uiPriority w:val="34"/>
    <w:qFormat/>
    <w:rsid w:val="006F2022"/>
    <w:pPr>
      <w:ind w:left="720"/>
      <w:contextualSpacing/>
    </w:pPr>
  </w:style>
  <w:style w:type="character" w:styleId="IntenseEmphasis">
    <w:name w:val="Intense Emphasis"/>
    <w:basedOn w:val="DefaultParagraphFont"/>
    <w:uiPriority w:val="21"/>
    <w:qFormat/>
    <w:rsid w:val="006F2022"/>
    <w:rPr>
      <w:i/>
      <w:iCs/>
      <w:color w:val="2F5496" w:themeColor="accent1" w:themeShade="BF"/>
    </w:rPr>
  </w:style>
  <w:style w:type="paragraph" w:styleId="IntenseQuote">
    <w:name w:val="Intense Quote"/>
    <w:basedOn w:val="Normal"/>
    <w:next w:val="Normal"/>
    <w:link w:val="IntenseQuoteChar"/>
    <w:uiPriority w:val="30"/>
    <w:qFormat/>
    <w:rsid w:val="006F2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022"/>
    <w:rPr>
      <w:i/>
      <w:iCs/>
      <w:color w:val="2F5496" w:themeColor="accent1" w:themeShade="BF"/>
    </w:rPr>
  </w:style>
  <w:style w:type="character" w:styleId="IntenseReference">
    <w:name w:val="Intense Reference"/>
    <w:basedOn w:val="DefaultParagraphFont"/>
    <w:uiPriority w:val="32"/>
    <w:qFormat/>
    <w:rsid w:val="006F2022"/>
    <w:rPr>
      <w:b/>
      <w:bCs/>
      <w:smallCaps/>
      <w:color w:val="2F5496" w:themeColor="accent1" w:themeShade="BF"/>
      <w:spacing w:val="5"/>
    </w:rPr>
  </w:style>
  <w:style w:type="paragraph" w:styleId="NormalWeb">
    <w:name w:val="Normal (Web)"/>
    <w:basedOn w:val="Normal"/>
    <w:uiPriority w:val="99"/>
    <w:semiHidden/>
    <w:unhideWhenUsed/>
    <w:rsid w:val="006F20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F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22"/>
  </w:style>
  <w:style w:type="paragraph" w:styleId="Footer">
    <w:name w:val="footer"/>
    <w:basedOn w:val="Normal"/>
    <w:link w:val="FooterChar"/>
    <w:uiPriority w:val="99"/>
    <w:unhideWhenUsed/>
    <w:rsid w:val="006F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3</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Lonnita Deadwyler</dc:creator>
  <cp:keywords/>
  <dc:description/>
  <cp:lastModifiedBy>Lonnita Deadwyler</cp:lastModifiedBy>
  <cp:revision>29</cp:revision>
  <dcterms:created xsi:type="dcterms:W3CDTF">2025-11-24T13:02:00Z</dcterms:created>
  <dcterms:modified xsi:type="dcterms:W3CDTF">2025-11-25T00:34:00Z</dcterms:modified>
</cp:coreProperties>
</file>